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46AA" w14:textId="18427895" w:rsidR="000B286F" w:rsidRPr="000B286F" w:rsidRDefault="000B286F" w:rsidP="000B286F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  <w:r w:rsidRPr="000B286F">
        <w:rPr>
          <w:b/>
          <w:bCs/>
          <w:sz w:val="20"/>
          <w:szCs w:val="20"/>
          <w:lang w:val="it-IT"/>
        </w:rPr>
        <w:t xml:space="preserve">INFORMATIVA </w:t>
      </w:r>
      <w:r w:rsidR="000D0838">
        <w:rPr>
          <w:b/>
          <w:bCs/>
          <w:sz w:val="20"/>
          <w:szCs w:val="20"/>
          <w:lang w:val="it-IT"/>
        </w:rPr>
        <w:t>PRIVACY</w:t>
      </w:r>
    </w:p>
    <w:p w14:paraId="688ACD35" w14:textId="2B0AF841" w:rsidR="000B286F" w:rsidRPr="000B286F" w:rsidRDefault="000B286F" w:rsidP="000B286F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  <w:r w:rsidRPr="000B286F">
        <w:rPr>
          <w:b/>
          <w:bCs/>
          <w:i/>
          <w:iCs/>
          <w:sz w:val="20"/>
          <w:szCs w:val="20"/>
          <w:lang w:val="it-IT"/>
        </w:rPr>
        <w:t xml:space="preserve">ex </w:t>
      </w:r>
      <w:r w:rsidRPr="000B286F">
        <w:rPr>
          <w:b/>
          <w:bCs/>
          <w:sz w:val="20"/>
          <w:szCs w:val="20"/>
          <w:lang w:val="it-IT"/>
        </w:rPr>
        <w:t>art. 13 del Regolamento (UE) 2016/679 (in seguito “GDPR”)</w:t>
      </w:r>
    </w:p>
    <w:p w14:paraId="2FEF685C" w14:textId="77777777" w:rsidR="000B286F" w:rsidRPr="000B286F" w:rsidRDefault="000B286F" w:rsidP="000B286F">
      <w:pPr>
        <w:spacing w:after="0" w:line="240" w:lineRule="auto"/>
        <w:jc w:val="center"/>
        <w:rPr>
          <w:sz w:val="18"/>
          <w:szCs w:val="18"/>
          <w:lang w:val="it-IT"/>
        </w:rPr>
      </w:pPr>
    </w:p>
    <w:p w14:paraId="0E835FCD" w14:textId="77777777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Gentile, </w:t>
      </w:r>
    </w:p>
    <w:p w14:paraId="2F1BF236" w14:textId="226FF26D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La informiamo che il Comitato Italiano Paralimpico (di seguito CIP), in qualità di Titolare del trattamento, tratterà – per le finalità e con le modalità di seguito riportate - i dati personali da Lei forniti attraverso apposita domanda di partecipazione al Bando</w:t>
      </w:r>
      <w:r>
        <w:rPr>
          <w:sz w:val="18"/>
          <w:szCs w:val="18"/>
          <w:lang w:val="it-IT"/>
        </w:rPr>
        <w:t xml:space="preserve"> </w:t>
      </w:r>
      <w:r w:rsidRPr="000B286F">
        <w:rPr>
          <w:sz w:val="18"/>
          <w:szCs w:val="18"/>
          <w:lang w:val="it-IT"/>
        </w:rPr>
        <w:t>“Atleta eccellente, eccellente studente – Concorso Filippo Mondelli”</w:t>
      </w:r>
      <w:r>
        <w:rPr>
          <w:sz w:val="18"/>
          <w:szCs w:val="18"/>
          <w:lang w:val="it-IT"/>
        </w:rPr>
        <w:t>.</w:t>
      </w:r>
    </w:p>
    <w:p w14:paraId="2535F7CB" w14:textId="77777777" w:rsid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5E27BCE2" w14:textId="2A8E03D6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In particolare, verranno trattati i seguenti dati personali:</w:t>
      </w:r>
    </w:p>
    <w:p w14:paraId="41CA0CE8" w14:textId="5D2E3FE7" w:rsidR="000B286F" w:rsidRPr="000B286F" w:rsidRDefault="000B286F" w:rsidP="000B28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Dati anagrafici e identificativi (nome e cognome, data e luogo di nascita, indirizzo, telefono, cellulare, mail, </w:t>
      </w:r>
      <w:r w:rsidRPr="00271945">
        <w:rPr>
          <w:sz w:val="18"/>
          <w:szCs w:val="18"/>
          <w:lang w:val="it-IT"/>
        </w:rPr>
        <w:t>FSN/DSA di appartenenza</w:t>
      </w:r>
      <w:r w:rsidR="000D0838">
        <w:rPr>
          <w:sz w:val="18"/>
          <w:szCs w:val="18"/>
          <w:lang w:val="it-IT"/>
        </w:rPr>
        <w:t xml:space="preserve"> </w:t>
      </w:r>
      <w:r w:rsidRPr="000B286F">
        <w:rPr>
          <w:sz w:val="18"/>
          <w:szCs w:val="18"/>
          <w:lang w:val="it-IT"/>
        </w:rPr>
        <w:t xml:space="preserve">e Iban in caso di vincitore); </w:t>
      </w:r>
    </w:p>
    <w:p w14:paraId="1502D0AC" w14:textId="51BF060A" w:rsidR="000B286F" w:rsidRPr="000B286F" w:rsidRDefault="000B286F" w:rsidP="000B28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Dati curriculari professionali e sportivi (certificato di laurea o attestato rilasciato dall’università o autocertificazione di aver sostenuto con successo l’esame di laurea, copia della tesi compreso il frontespizio, specificando il corso di laurea, la data di iscrizione e conseguimento e il voto conseguito, curriculum sportivo e risultati sportivi raggiunti)</w:t>
      </w:r>
      <w:r w:rsidR="000D0838">
        <w:rPr>
          <w:sz w:val="18"/>
          <w:szCs w:val="18"/>
          <w:lang w:val="it-IT"/>
        </w:rPr>
        <w:t>.</w:t>
      </w:r>
    </w:p>
    <w:p w14:paraId="18F34DAB" w14:textId="77777777" w:rsidR="000B286F" w:rsidRPr="000B286F" w:rsidRDefault="000B286F" w:rsidP="000B286F">
      <w:pPr>
        <w:suppressAutoHyphens/>
        <w:spacing w:after="0" w:line="240" w:lineRule="auto"/>
        <w:rPr>
          <w:sz w:val="18"/>
          <w:szCs w:val="18"/>
          <w:lang w:val="it-IT"/>
        </w:rPr>
      </w:pPr>
    </w:p>
    <w:p w14:paraId="48F76A91" w14:textId="77777777" w:rsidR="000B286F" w:rsidRPr="000B286F" w:rsidRDefault="000B286F" w:rsidP="000B286F">
      <w:pPr>
        <w:suppressAutoHyphens/>
        <w:spacing w:after="0" w:line="240" w:lineRule="auto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1. Finalità e base giuridica del trattamento.</w:t>
      </w:r>
    </w:p>
    <w:p w14:paraId="56C02786" w14:textId="19E57FAE" w:rsidR="000B286F" w:rsidRPr="000B286F" w:rsidRDefault="000B286F" w:rsidP="000B286F">
      <w:pPr>
        <w:suppressAutoHyphens/>
        <w:spacing w:after="12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Il trattamento dei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 xml:space="preserve"> Suoi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dati è 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>finalizzato alla gestione della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Sua </w:t>
      </w:r>
      <w:r>
        <w:rPr>
          <w:rFonts w:eastAsia="Times New Roman" w:cstheme="minorHAnsi"/>
          <w:sz w:val="18"/>
          <w:szCs w:val="18"/>
          <w:lang w:val="it-IT" w:eastAsia="ar-SA"/>
        </w:rPr>
        <w:t>domanda di partecipazione al Bando “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Atleta eccellente, eccellente studente – Concorso Filippo Mondelli</w:t>
      </w:r>
      <w:r>
        <w:rPr>
          <w:rFonts w:eastAsia="Times New Roman" w:cstheme="minorHAnsi"/>
          <w:sz w:val="18"/>
          <w:szCs w:val="18"/>
          <w:lang w:val="it-IT" w:eastAsia="ar-SA"/>
        </w:rPr>
        <w:t>”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. Dunque, la base giuridica è individuabile nell’esecuzione di un contratto di cui l'interessato è parte</w:t>
      </w:r>
      <w:r>
        <w:rPr>
          <w:rFonts w:eastAsia="Times New Roman" w:cstheme="minorHAnsi"/>
          <w:sz w:val="18"/>
          <w:szCs w:val="18"/>
          <w:lang w:val="it-IT" w:eastAsia="ar-SA"/>
        </w:rPr>
        <w:t>, ai sensi dell’art. 6, par. 1, lett. b) Regolamento (UE) 2016/679 (GDPR)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.</w:t>
      </w:r>
    </w:p>
    <w:p w14:paraId="6C3193B1" w14:textId="77777777" w:rsidR="000B286F" w:rsidRPr="000B286F" w:rsidRDefault="000B286F" w:rsidP="000B286F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it-IT" w:eastAsia="ar-SA"/>
        </w:rPr>
      </w:pPr>
    </w:p>
    <w:p w14:paraId="44FBEA35" w14:textId="2B5A42ED" w:rsidR="000B286F" w:rsidRPr="000B286F" w:rsidRDefault="000B286F" w:rsidP="000D0838">
      <w:pPr>
        <w:suppressAutoHyphens/>
        <w:spacing w:after="0" w:line="240" w:lineRule="auto"/>
        <w:ind w:right="-138"/>
        <w:rPr>
          <w:rFonts w:eastAsia="Times New Roman" w:cstheme="minorHAnsi"/>
          <w:b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t>2.  Natura del conferimento dei dati</w:t>
      </w: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br/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Il conferimento dei dati è necessario per il perseguimento delle finalità </w:t>
      </w:r>
      <w:proofErr w:type="gramStart"/>
      <w:r w:rsidR="000D0838">
        <w:rPr>
          <w:rFonts w:eastAsia="Times New Roman" w:cstheme="minorHAnsi"/>
          <w:sz w:val="18"/>
          <w:szCs w:val="18"/>
          <w:lang w:val="it-IT" w:eastAsia="ar-SA"/>
        </w:rPr>
        <w:t>suesposte</w:t>
      </w:r>
      <w:proofErr w:type="gramEnd"/>
      <w:r>
        <w:rPr>
          <w:rFonts w:eastAsia="Times New Roman" w:cstheme="minorHAnsi"/>
          <w:sz w:val="18"/>
          <w:szCs w:val="18"/>
          <w:lang w:val="it-IT" w:eastAsia="ar-SA"/>
        </w:rPr>
        <w:t xml:space="preserve"> e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un Suo</w:t>
      </w:r>
      <w:r w:rsidR="00271945">
        <w:rPr>
          <w:rFonts w:eastAsia="Times New Roman" w:cstheme="minorHAnsi"/>
          <w:sz w:val="18"/>
          <w:szCs w:val="18"/>
          <w:lang w:val="it-IT" w:eastAsia="ar-SA"/>
        </w:rPr>
        <w:t xml:space="preserve"> 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eventuale rifiuto di conferire tali dati comporta l’impossibilità di dare corso alla Sua domanda di partecipazione.</w:t>
      </w:r>
    </w:p>
    <w:p w14:paraId="4221F0D7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</w:p>
    <w:p w14:paraId="2B214817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bCs/>
          <w:sz w:val="18"/>
          <w:szCs w:val="18"/>
          <w:lang w:val="it-IT" w:eastAsia="ar-SA"/>
        </w:rPr>
        <w:t>3. Modalità del trattamento</w:t>
      </w:r>
    </w:p>
    <w:p w14:paraId="36D767FB" w14:textId="5C3A4FD4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3.1 Il trattamento dei Suoi dati personali è realizzato con l’ausilio di supporti cartacei e/o mezzi elettronici con misure idonee a garantire la sicurezza e la riservatezza dei dati personali, volte ad evitarne l'accesso non autorizzato, la perdita o distruzione, nel rispetto di quanto previsto dal Capo II (Principi) e dal Capo IV (Titolare del trattamento e responsabile del trattamento) del GDPR.</w:t>
      </w:r>
    </w:p>
    <w:p w14:paraId="00BCE8EC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</w:p>
    <w:p w14:paraId="6A4045F4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t>4. Ambito di comunicazione dei dati</w:t>
      </w:r>
    </w:p>
    <w:p w14:paraId="4E1ABA7B" w14:textId="41945414" w:rsidR="000B286F" w:rsidRPr="000D0838" w:rsidRDefault="000B286F" w:rsidP="000D0838">
      <w:pPr>
        <w:pStyle w:val="Paragrafoelenco"/>
        <w:numPr>
          <w:ilvl w:val="1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D0838">
        <w:rPr>
          <w:rFonts w:eastAsia="Times New Roman" w:cstheme="minorHAnsi"/>
          <w:sz w:val="18"/>
          <w:szCs w:val="18"/>
          <w:lang w:val="it-IT" w:eastAsia="ar-SA"/>
        </w:rPr>
        <w:t>I suoi dati potranno essere comunicati a</w:t>
      </w:r>
      <w:r w:rsidR="000D0838" w:rsidRPr="000D0838">
        <w:rPr>
          <w:rFonts w:eastAsia="Times New Roman" w:cstheme="minorHAnsi"/>
          <w:sz w:val="18"/>
          <w:szCs w:val="18"/>
          <w:lang w:val="it-IT" w:eastAsia="ar-SA"/>
        </w:rPr>
        <w:t xml:space="preserve"> </w:t>
      </w:r>
      <w:r w:rsidRPr="000D0838">
        <w:rPr>
          <w:rFonts w:eastAsia="Times New Roman" w:cstheme="minorHAnsi"/>
          <w:sz w:val="18"/>
          <w:szCs w:val="18"/>
          <w:lang w:val="it-IT" w:eastAsia="ar-SA"/>
        </w:rPr>
        <w:t>Enti e Pubbliche Amministrazioni per fini di legge ed in generale a soggetti legittimati dalla legge a richiedere i dati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>.</w:t>
      </w:r>
    </w:p>
    <w:p w14:paraId="551EF139" w14:textId="35F55208" w:rsidR="000B286F" w:rsidRDefault="000B286F" w:rsidP="0027194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4.2 Dei suoi dati personali può venirne altresì a conoscenza in qualità in “Autorizzato al trattamento” il personale appositamente nominato dal CIP, nonché quali Responsabili del trattamento, i soggetti che trattano i dati per conto del Titolare per l’adempimento delle finalità di cui alla presente informativa.</w:t>
      </w:r>
    </w:p>
    <w:p w14:paraId="01C9CE20" w14:textId="77777777" w:rsidR="00271945" w:rsidRPr="000B286F" w:rsidRDefault="00271945" w:rsidP="000B286F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sz w:val="10"/>
          <w:szCs w:val="10"/>
          <w:lang w:val="it-IT" w:eastAsia="ar-SA"/>
        </w:rPr>
      </w:pPr>
    </w:p>
    <w:p w14:paraId="1F18F824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5. Trasferimento dei dati all’estero.</w:t>
      </w:r>
    </w:p>
    <w:p w14:paraId="1BF44E27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 w:rsidRPr="000B286F">
        <w:rPr>
          <w:sz w:val="18"/>
          <w:szCs w:val="18"/>
          <w:lang w:val="it-IT"/>
        </w:rPr>
        <w:t>contractual</w:t>
      </w:r>
      <w:proofErr w:type="spellEnd"/>
      <w:r w:rsidRPr="000B286F">
        <w:rPr>
          <w:sz w:val="18"/>
          <w:szCs w:val="18"/>
          <w:lang w:val="it-IT"/>
        </w:rPr>
        <w:t xml:space="preserve"> </w:t>
      </w:r>
      <w:proofErr w:type="spellStart"/>
      <w:r w:rsidRPr="000B286F">
        <w:rPr>
          <w:sz w:val="18"/>
          <w:szCs w:val="18"/>
          <w:lang w:val="it-IT"/>
        </w:rPr>
        <w:t>clauses</w:t>
      </w:r>
      <w:proofErr w:type="spellEnd"/>
      <w:r w:rsidRPr="000B286F">
        <w:rPr>
          <w:sz w:val="18"/>
          <w:szCs w:val="18"/>
          <w:lang w:val="it-IT"/>
        </w:rPr>
        <w:t xml:space="preserve">) approvate </w:t>
      </w:r>
      <w:proofErr w:type="gramStart"/>
      <w:r w:rsidRPr="000B286F">
        <w:rPr>
          <w:sz w:val="18"/>
          <w:szCs w:val="18"/>
          <w:lang w:val="it-IT"/>
        </w:rPr>
        <w:t>ed</w:t>
      </w:r>
      <w:proofErr w:type="gramEnd"/>
      <w:r w:rsidRPr="000B286F">
        <w:rPr>
          <w:sz w:val="18"/>
          <w:szCs w:val="18"/>
          <w:lang w:val="it-IT"/>
        </w:rPr>
        <w:t xml:space="preserve"> adottate dalla Commissione Europea.</w:t>
      </w:r>
    </w:p>
    <w:p w14:paraId="15256362" w14:textId="1F58BD6D" w:rsidR="000B286F" w:rsidRPr="000B286F" w:rsidRDefault="000B286F" w:rsidP="00271945">
      <w:pPr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5.2. Al di fuori delle ipotesi di cui al punto 5.1, i Suoi dati non saranno trasferiti extra–UE.</w:t>
      </w:r>
    </w:p>
    <w:p w14:paraId="56626CA9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6. Periodo di conservazione dei dati</w:t>
      </w:r>
    </w:p>
    <w:p w14:paraId="67064201" w14:textId="61D7BD67" w:rsidR="00271945" w:rsidRPr="00271945" w:rsidRDefault="00271945" w:rsidP="00271945">
      <w:pPr>
        <w:spacing w:after="0"/>
        <w:jc w:val="both"/>
        <w:rPr>
          <w:sz w:val="18"/>
          <w:szCs w:val="18"/>
          <w:lang w:val="it-IT"/>
        </w:rPr>
      </w:pPr>
      <w:r w:rsidRPr="00271945">
        <w:rPr>
          <w:sz w:val="18"/>
          <w:szCs w:val="18"/>
          <w:lang w:val="it-IT"/>
        </w:rPr>
        <w:t xml:space="preserve">6.1 I </w:t>
      </w:r>
      <w:r w:rsidR="000D0838">
        <w:rPr>
          <w:sz w:val="18"/>
          <w:szCs w:val="18"/>
          <w:lang w:val="it-IT"/>
        </w:rPr>
        <w:t xml:space="preserve">Suoi </w:t>
      </w:r>
      <w:r w:rsidRPr="00271945">
        <w:rPr>
          <w:sz w:val="18"/>
          <w:szCs w:val="18"/>
          <w:lang w:val="it-IT"/>
        </w:rPr>
        <w:t>dati personali saranno conservati per il periodo necessario al conseguimento delle finalità per i quali</w:t>
      </w:r>
      <w:r>
        <w:rPr>
          <w:sz w:val="18"/>
          <w:szCs w:val="18"/>
          <w:lang w:val="it-IT"/>
        </w:rPr>
        <w:t xml:space="preserve"> </w:t>
      </w:r>
      <w:r w:rsidRPr="00271945">
        <w:rPr>
          <w:sz w:val="18"/>
          <w:szCs w:val="18"/>
          <w:lang w:val="it-IT"/>
        </w:rPr>
        <w:t xml:space="preserve">sono stati acquisiti, conformemente alla normativa di settore e comunque non oltre dieci anni. </w:t>
      </w:r>
    </w:p>
    <w:p w14:paraId="5C08A37B" w14:textId="77777777" w:rsidR="000D0838" w:rsidRDefault="000D0838" w:rsidP="000B286F">
      <w:pPr>
        <w:spacing w:after="0"/>
        <w:jc w:val="both"/>
        <w:rPr>
          <w:sz w:val="18"/>
          <w:szCs w:val="18"/>
          <w:lang w:val="it-IT"/>
        </w:rPr>
      </w:pPr>
    </w:p>
    <w:p w14:paraId="3CE25047" w14:textId="4D1E4DF4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7. Titolare del trattamento</w:t>
      </w:r>
    </w:p>
    <w:p w14:paraId="512E8889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7.1 Comitato Italiano Paralimpico</w:t>
      </w:r>
    </w:p>
    <w:p w14:paraId="0138DA52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Via Flaminia Nuova, 830</w:t>
      </w:r>
    </w:p>
    <w:p w14:paraId="0F545B79" w14:textId="36CE7FD6" w:rsidR="000D0838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00191 Roma</w:t>
      </w:r>
    </w:p>
    <w:p w14:paraId="3F61BC19" w14:textId="77777777" w:rsidR="000D0838" w:rsidRPr="000B286F" w:rsidRDefault="000D0838" w:rsidP="000B286F">
      <w:pPr>
        <w:spacing w:after="0"/>
        <w:jc w:val="both"/>
        <w:rPr>
          <w:sz w:val="18"/>
          <w:szCs w:val="18"/>
          <w:lang w:val="it-IT"/>
        </w:rPr>
      </w:pPr>
    </w:p>
    <w:p w14:paraId="14D8F468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 xml:space="preserve">8. Responsabile della protezione dei dati </w:t>
      </w:r>
    </w:p>
    <w:p w14:paraId="6224F26D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8.1 Il Comitato Paralimpico ha nominato il Responsabile della protezione dei dati, contattabile al seguente indirizzo e-mail: </w:t>
      </w:r>
      <w:hyperlink r:id="rId7" w:history="1">
        <w:r w:rsidRPr="000B286F">
          <w:rPr>
            <w:color w:val="0563C1" w:themeColor="hyperlink"/>
            <w:sz w:val="18"/>
            <w:szCs w:val="18"/>
            <w:u w:val="single"/>
            <w:lang w:val="it-IT"/>
          </w:rPr>
          <w:t>dpocip@pec.comitatoparalimpico.it</w:t>
        </w:r>
      </w:hyperlink>
      <w:r w:rsidRPr="000B286F">
        <w:rPr>
          <w:sz w:val="18"/>
          <w:szCs w:val="18"/>
          <w:lang w:val="it-IT"/>
        </w:rPr>
        <w:t xml:space="preserve"> </w:t>
      </w:r>
    </w:p>
    <w:p w14:paraId="3E7525BA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</w:p>
    <w:p w14:paraId="2F351A27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9. Diritti dell’interessato</w:t>
      </w:r>
    </w:p>
    <w:p w14:paraId="23390BE2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In qualità di interessato al trattamento dei dati personali, La informiamo che ha la possibilità di esercitare i diritti previsti dal GDPR, e precisamente:</w:t>
      </w:r>
    </w:p>
    <w:p w14:paraId="5E899C0A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-</w:t>
      </w:r>
      <w:r w:rsidRPr="000B286F">
        <w:rPr>
          <w:sz w:val="18"/>
          <w:szCs w:val="18"/>
          <w:lang w:val="it-IT"/>
        </w:rPr>
        <w:tab/>
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</w:r>
    </w:p>
    <w:p w14:paraId="60341BA6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-</w:t>
      </w:r>
      <w:r w:rsidRPr="000B286F">
        <w:rPr>
          <w:sz w:val="18"/>
          <w:szCs w:val="18"/>
          <w:lang w:val="it-IT"/>
        </w:rPr>
        <w:tab/>
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</w:r>
    </w:p>
    <w:p w14:paraId="4A159E59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</w:r>
    </w:p>
    <w:p w14:paraId="3A689D84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Tali diritti possono essere esercitati attraverso specifica istanza da indirizzare tramite raccomandata al Titolare del trattamento o mail all’indirizzo: dpocip@pec.comitatoparalimpico.it.</w:t>
      </w:r>
    </w:p>
    <w:p w14:paraId="5A6F9AFB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ar-SA"/>
        </w:rPr>
      </w:pPr>
    </w:p>
    <w:p w14:paraId="06997AB6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ar-SA"/>
        </w:rPr>
      </w:pPr>
    </w:p>
    <w:p w14:paraId="72F920E1" w14:textId="77777777" w:rsidR="00A022DB" w:rsidRPr="00FC6AD5" w:rsidRDefault="00A022DB">
      <w:pPr>
        <w:rPr>
          <w:lang w:val="it-IT"/>
        </w:rPr>
      </w:pPr>
    </w:p>
    <w:sectPr w:rsidR="00A022DB" w:rsidRPr="00FC6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6C9A" w14:textId="77777777" w:rsidR="002A206B" w:rsidRDefault="002A206B">
      <w:pPr>
        <w:spacing w:after="0" w:line="240" w:lineRule="auto"/>
      </w:pPr>
      <w:r>
        <w:separator/>
      </w:r>
    </w:p>
  </w:endnote>
  <w:endnote w:type="continuationSeparator" w:id="0">
    <w:p w14:paraId="5B2587FB" w14:textId="77777777" w:rsidR="002A206B" w:rsidRDefault="002A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C820" w14:textId="77777777" w:rsidR="00FC6AD5" w:rsidRDefault="00FC6A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E115" w14:textId="77777777" w:rsidR="00FC6AD5" w:rsidRDefault="00FC6A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5753" w14:textId="77777777" w:rsidR="00FC6AD5" w:rsidRDefault="00FC6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32DC" w14:textId="77777777" w:rsidR="002A206B" w:rsidRDefault="002A206B">
      <w:pPr>
        <w:spacing w:after="0" w:line="240" w:lineRule="auto"/>
      </w:pPr>
      <w:r>
        <w:separator/>
      </w:r>
    </w:p>
  </w:footnote>
  <w:footnote w:type="continuationSeparator" w:id="0">
    <w:p w14:paraId="5C7D7075" w14:textId="77777777" w:rsidR="002A206B" w:rsidRDefault="002A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A81E" w14:textId="77777777" w:rsidR="00FC6AD5" w:rsidRDefault="00FC6A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9999" w14:textId="2887C402" w:rsidR="00FC6AD5" w:rsidRDefault="00FC6AD5" w:rsidP="00FC6AD5">
    <w:pPr>
      <w:pStyle w:val="Intestazione"/>
      <w:jc w:val="center"/>
    </w:pPr>
    <w:r>
      <w:rPr>
        <w:noProof/>
      </w:rPr>
      <w:drawing>
        <wp:inline distT="0" distB="0" distL="0" distR="0" wp14:anchorId="7544AA10" wp14:editId="1162F47B">
          <wp:extent cx="1708150" cy="859885"/>
          <wp:effectExtent l="0" t="0" r="635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404" cy="86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755EB" w14:textId="2C28065E" w:rsidR="00FC6AD5" w:rsidRDefault="00FC6AD5" w:rsidP="00FC6AD5">
    <w:pPr>
      <w:pStyle w:val="Intestazione"/>
      <w:jc w:val="center"/>
    </w:pPr>
  </w:p>
  <w:p w14:paraId="16891081" w14:textId="77777777" w:rsidR="00FC6AD5" w:rsidRDefault="00FC6AD5" w:rsidP="00FC6AD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D0BB" w14:textId="77777777" w:rsidR="00FC6AD5" w:rsidRDefault="00FC6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1AA"/>
    <w:multiLevelType w:val="multilevel"/>
    <w:tmpl w:val="F9607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BC16C9"/>
    <w:multiLevelType w:val="hybridMultilevel"/>
    <w:tmpl w:val="9CD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FE0"/>
    <w:multiLevelType w:val="hybridMultilevel"/>
    <w:tmpl w:val="541401E0"/>
    <w:lvl w:ilvl="0" w:tplc="4AD8C62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955248">
    <w:abstractNumId w:val="2"/>
  </w:num>
  <w:num w:numId="2" w16cid:durableId="900559382">
    <w:abstractNumId w:val="1"/>
  </w:num>
  <w:num w:numId="3" w16cid:durableId="160067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F"/>
    <w:rsid w:val="000B286F"/>
    <w:rsid w:val="000D0838"/>
    <w:rsid w:val="00271945"/>
    <w:rsid w:val="002A206B"/>
    <w:rsid w:val="00A022DB"/>
    <w:rsid w:val="00B25D66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A86E"/>
  <w15:chartTrackingRefBased/>
  <w15:docId w15:val="{5A0194E9-06CA-45CE-BB5F-7896352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8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6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AD5"/>
  </w:style>
  <w:style w:type="paragraph" w:styleId="Pidipagina">
    <w:name w:val="footer"/>
    <w:basedOn w:val="Normale"/>
    <w:link w:val="PidipaginaCarattere"/>
    <w:uiPriority w:val="99"/>
    <w:unhideWhenUsed/>
    <w:rsid w:val="00FC6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860</Words>
  <Characters>5652</Characters>
  <Application>Microsoft Office Word</Application>
  <DocSecurity>0</DocSecurity>
  <Lines>942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</dc:creator>
  <cp:keywords/>
  <dc:description/>
  <cp:lastModifiedBy>Valerio Ventucci</cp:lastModifiedBy>
  <cp:revision>3</cp:revision>
  <dcterms:created xsi:type="dcterms:W3CDTF">2023-01-20T16:17:00Z</dcterms:created>
  <dcterms:modified xsi:type="dcterms:W3CDTF">2023-01-31T15:51:00Z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2023-01-20T14:32:47Z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ec4811a8-ff2b-4401-bc6a-2f8c62aefc7b</vt:lpwstr>
  </property>
  <property fmtid="{D5CDD505-2E9C-101B-9397-08002B2CF9AE}" pid="8" name="MSIP_Label_ea60d57e-af5b-4752-ac57-3e4f28ca11dc_ContentBits">
    <vt:lpwstr>0</vt:lpwstr>
  </property>
</Properties>
</file>