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7939" w14:textId="77777777" w:rsidR="00144D1F" w:rsidRPr="00CB6678" w:rsidRDefault="00144D1F" w:rsidP="00360EDC">
      <w:pPr>
        <w:ind w:left="720" w:hanging="360"/>
        <w:rPr>
          <w:rFonts w:ascii="Arial" w:hAnsi="Arial" w:cs="Arial"/>
          <w:sz w:val="22"/>
          <w:szCs w:val="22"/>
        </w:rPr>
      </w:pPr>
    </w:p>
    <w:p w14:paraId="7FF4F614" w14:textId="621835BD" w:rsidR="00056687" w:rsidRPr="00CB6678" w:rsidRDefault="00056687" w:rsidP="00056687">
      <w:pPr>
        <w:spacing w:after="0" w:line="240" w:lineRule="auto"/>
        <w:ind w:left="714" w:hanging="357"/>
        <w:jc w:val="right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 xml:space="preserve">Al Comitato Italiano Paralimpico </w:t>
      </w:r>
    </w:p>
    <w:p w14:paraId="04AE59F4" w14:textId="043B0154" w:rsidR="00056687" w:rsidRPr="00CB6678" w:rsidRDefault="00056687" w:rsidP="00056687">
      <w:pPr>
        <w:spacing w:after="0" w:line="240" w:lineRule="auto"/>
        <w:ind w:left="714" w:hanging="357"/>
        <w:jc w:val="right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>Sardegna</w:t>
      </w:r>
    </w:p>
    <w:p w14:paraId="53FBBEF2" w14:textId="2FCB5240" w:rsidR="00056687" w:rsidRPr="00CB6678" w:rsidRDefault="00056687" w:rsidP="00056687">
      <w:pPr>
        <w:spacing w:after="0" w:line="240" w:lineRule="auto"/>
        <w:ind w:left="714" w:hanging="357"/>
        <w:jc w:val="right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>Via Grosseto n. 1</w:t>
      </w:r>
    </w:p>
    <w:p w14:paraId="141FB614" w14:textId="3719703D" w:rsidR="00056687" w:rsidRPr="00CB6678" w:rsidRDefault="00056687" w:rsidP="00056687">
      <w:pPr>
        <w:spacing w:after="0" w:line="240" w:lineRule="auto"/>
        <w:ind w:left="714" w:hanging="357"/>
        <w:jc w:val="right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>09126 CAGLIARI</w:t>
      </w:r>
    </w:p>
    <w:p w14:paraId="420D6D4D" w14:textId="79E29193" w:rsidR="00056687" w:rsidRPr="00CB6678" w:rsidRDefault="00056687" w:rsidP="00056687">
      <w:pPr>
        <w:spacing w:after="0" w:line="240" w:lineRule="auto"/>
        <w:ind w:left="714" w:hanging="357"/>
        <w:jc w:val="right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b/>
          <w:color w:val="0070C0"/>
          <w:sz w:val="22"/>
          <w:szCs w:val="22"/>
        </w:rPr>
        <w:t>bandisardegna@postacert.comitatoparalimpico.it</w:t>
      </w:r>
    </w:p>
    <w:p w14:paraId="3FA394D0" w14:textId="77777777" w:rsidR="00056687" w:rsidRPr="00CB6678" w:rsidRDefault="00056687" w:rsidP="00056687">
      <w:p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</w:p>
    <w:p w14:paraId="16B4D8B8" w14:textId="05ED0EA2" w:rsidR="00CB6678" w:rsidRPr="00CB6678" w:rsidRDefault="00CB6678" w:rsidP="00CB6678">
      <w:pPr>
        <w:pStyle w:val="Indirizzo"/>
        <w:widowControl w:val="0"/>
        <w:spacing w:before="0" w:line="28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CB6678">
        <w:rPr>
          <w:rFonts w:ascii="Arial" w:hAnsi="Arial" w:cs="Arial"/>
          <w:b/>
          <w:bCs/>
          <w:sz w:val="22"/>
          <w:szCs w:val="22"/>
        </w:rPr>
        <w:t>Oggetto:</w:t>
      </w:r>
      <w:r w:rsidRPr="00CB6678">
        <w:rPr>
          <w:rFonts w:ascii="Arial" w:hAnsi="Arial" w:cs="Arial"/>
          <w:sz w:val="22"/>
          <w:szCs w:val="22"/>
        </w:rPr>
        <w:t xml:space="preserve"> </w:t>
      </w:r>
      <w:r w:rsidRPr="00CB6678">
        <w:rPr>
          <w:rFonts w:ascii="Arial" w:hAnsi="Arial" w:cs="Arial"/>
          <w:b/>
          <w:bCs/>
          <w:sz w:val="22"/>
          <w:szCs w:val="22"/>
        </w:rPr>
        <w:t xml:space="preserve">L.R. n. 3 del 5 marzo 2008, art. 4, comma 24, lett. b). </w:t>
      </w:r>
      <w:r w:rsidRPr="00CB6678">
        <w:rPr>
          <w:rFonts w:ascii="Arial" w:hAnsi="Arial" w:cs="Arial"/>
          <w:sz w:val="22"/>
          <w:szCs w:val="22"/>
        </w:rPr>
        <w:t xml:space="preserve">come modificata dalla L.R. 23 ottobre 2023, n. 9, a decorrere dal 24 ottobre 2023, (ai sensi di quanto stabilito dall’art. 162, comma 1, della medesima legge), </w:t>
      </w:r>
      <w:r w:rsidRPr="00CB6678">
        <w:rPr>
          <w:rFonts w:ascii="Arial" w:hAnsi="Arial" w:cs="Arial"/>
          <w:b/>
          <w:bCs/>
          <w:sz w:val="22"/>
          <w:szCs w:val="22"/>
        </w:rPr>
        <w:t xml:space="preserve">Contributo a favore </w:t>
      </w:r>
      <w:r w:rsidRPr="00CB6678">
        <w:rPr>
          <w:rFonts w:ascii="Arial" w:hAnsi="Arial" w:cs="Arial"/>
          <w:sz w:val="22"/>
          <w:szCs w:val="22"/>
        </w:rPr>
        <w:t>agli atleti diversamente abili, anche a titolo individuale, residenti in Sardegna</w:t>
      </w:r>
      <w:r w:rsidRPr="00CB6678">
        <w:rPr>
          <w:rFonts w:ascii="Arial" w:hAnsi="Arial" w:cs="Arial"/>
          <w:b/>
          <w:bCs/>
          <w:sz w:val="22"/>
          <w:szCs w:val="22"/>
        </w:rPr>
        <w:t>. ANNUALITÀ 2025</w:t>
      </w:r>
    </w:p>
    <w:p w14:paraId="4ECFE3F3" w14:textId="77777777" w:rsidR="00056687" w:rsidRPr="00CB6678" w:rsidRDefault="00144D1F" w:rsidP="00144D1F">
      <w:pPr>
        <w:pStyle w:val="Paragrafoelenco"/>
        <w:rPr>
          <w:rFonts w:ascii="Arial" w:hAnsi="Arial" w:cs="Arial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 xml:space="preserve"> </w:t>
      </w:r>
    </w:p>
    <w:p w14:paraId="07B0BF1D" w14:textId="77777777" w:rsidR="00056687" w:rsidRPr="00CB6678" w:rsidRDefault="00056687" w:rsidP="00144D1F">
      <w:pPr>
        <w:pStyle w:val="Paragrafoelenco"/>
        <w:rPr>
          <w:rFonts w:ascii="Arial" w:hAnsi="Arial" w:cs="Arial"/>
          <w:sz w:val="22"/>
          <w:szCs w:val="22"/>
        </w:rPr>
      </w:pPr>
    </w:p>
    <w:p w14:paraId="27009CC9" w14:textId="1868CDED" w:rsidR="00144D1F" w:rsidRPr="00CB6678" w:rsidRDefault="00144D1F" w:rsidP="00CB6678">
      <w:pPr>
        <w:rPr>
          <w:rFonts w:ascii="Arial" w:hAnsi="Arial" w:cs="Arial"/>
          <w:color w:val="000000"/>
          <w:sz w:val="22"/>
          <w:szCs w:val="22"/>
        </w:rPr>
      </w:pPr>
      <w:r w:rsidRPr="00CB6678">
        <w:rPr>
          <w:rFonts w:ascii="Arial" w:hAnsi="Arial" w:cs="Arial"/>
          <w:sz w:val="22"/>
          <w:szCs w:val="22"/>
        </w:rPr>
        <w:t xml:space="preserve">Il sottoscritto ____________ nato ___________________ (__) Il, ____________residente a ______________ (___)  </w:t>
      </w:r>
      <w:r w:rsidRPr="00CB6678">
        <w:rPr>
          <w:rFonts w:ascii="Arial" w:hAnsi="Arial" w:cs="Arial"/>
          <w:color w:val="000000"/>
          <w:sz w:val="22"/>
          <w:szCs w:val="22"/>
        </w:rPr>
        <w:t xml:space="preserve">, in qualità di ______________ della </w:t>
      </w:r>
      <w:r w:rsidRPr="00CB6678">
        <w:rPr>
          <w:rFonts w:ascii="Arial" w:hAnsi="Arial" w:cs="Arial"/>
          <w:sz w:val="22"/>
          <w:szCs w:val="22"/>
        </w:rPr>
        <w:t xml:space="preserve">Società sportiva/Associazione _______________, con sede in ___________  VIA _______________, Codice Fiscale n. ___________e Partita IVA  n. __________________________ cellulare ________________mail </w:t>
      </w:r>
      <w:hyperlink r:id="rId7" w:history="1">
        <w:r w:rsidRPr="00CB6678">
          <w:rPr>
            <w:rStyle w:val="Collegamentoipertestuale"/>
            <w:rFonts w:ascii="Arial" w:hAnsi="Arial" w:cs="Arial"/>
            <w:sz w:val="22"/>
            <w:szCs w:val="22"/>
          </w:rPr>
          <w:t>__________________</w:t>
        </w:r>
      </w:hyperlink>
      <w:r w:rsidRPr="00CB6678">
        <w:rPr>
          <w:rFonts w:ascii="Arial" w:hAnsi="Arial" w:cs="Arial"/>
          <w:sz w:val="22"/>
          <w:szCs w:val="22"/>
        </w:rPr>
        <w:t xml:space="preserve"> </w:t>
      </w:r>
      <w:r w:rsidRPr="00CB6678">
        <w:rPr>
          <w:rFonts w:ascii="Arial" w:hAnsi="Arial" w:cs="Arial"/>
          <w:color w:val="000000"/>
          <w:sz w:val="22"/>
          <w:szCs w:val="22"/>
        </w:rPr>
        <w:t xml:space="preserve">PEC: </w:t>
      </w:r>
      <w:r w:rsidRPr="00CB6678">
        <w:rPr>
          <w:rFonts w:ascii="Arial" w:hAnsi="Arial" w:cs="Arial"/>
          <w:b/>
          <w:color w:val="0000FF"/>
          <w:sz w:val="22"/>
          <w:szCs w:val="22"/>
          <w:u w:val="single"/>
        </w:rPr>
        <w:t>___________________</w:t>
      </w:r>
      <w:r w:rsidRPr="00CB6678">
        <w:rPr>
          <w:rFonts w:ascii="Arial" w:hAnsi="Arial" w:cs="Arial"/>
          <w:color w:val="000000"/>
          <w:sz w:val="22"/>
          <w:szCs w:val="22"/>
        </w:rPr>
        <w:t>, affiliata alla Federazione ___________________________</w:t>
      </w:r>
    </w:p>
    <w:p w14:paraId="2ED2778F" w14:textId="46C7DE02" w:rsidR="00144D1F" w:rsidRPr="00CB6678" w:rsidRDefault="00144D1F" w:rsidP="00CB6678">
      <w:pPr>
        <w:rPr>
          <w:rFonts w:ascii="Arial" w:hAnsi="Arial" w:cs="Arial"/>
          <w:color w:val="000000"/>
          <w:sz w:val="22"/>
          <w:szCs w:val="22"/>
        </w:rPr>
      </w:pPr>
      <w:r w:rsidRPr="00CB6678">
        <w:rPr>
          <w:rFonts w:ascii="Arial" w:hAnsi="Arial" w:cs="Arial"/>
          <w:color w:val="000000"/>
          <w:sz w:val="22"/>
          <w:szCs w:val="22"/>
        </w:rPr>
        <w:t>Codice IBAN:____________________________________________</w:t>
      </w:r>
    </w:p>
    <w:p w14:paraId="2677A751" w14:textId="173BD4DE" w:rsidR="00144D1F" w:rsidRPr="00CB6678" w:rsidRDefault="00144D1F" w:rsidP="00CB6678">
      <w:pPr>
        <w:rPr>
          <w:rFonts w:ascii="Arial" w:hAnsi="Arial" w:cs="Arial"/>
          <w:color w:val="000000"/>
          <w:sz w:val="22"/>
          <w:szCs w:val="22"/>
        </w:rPr>
      </w:pPr>
      <w:r w:rsidRPr="00CB6678">
        <w:rPr>
          <w:rFonts w:ascii="Arial" w:hAnsi="Arial" w:cs="Arial"/>
          <w:color w:val="000000"/>
          <w:sz w:val="22"/>
          <w:szCs w:val="22"/>
        </w:rPr>
        <w:t xml:space="preserve">Di aver partecipato alla </w:t>
      </w:r>
      <w:proofErr w:type="spellStart"/>
      <w:r w:rsidRPr="00CB6678">
        <w:rPr>
          <w:rFonts w:ascii="Arial" w:hAnsi="Arial" w:cs="Arial"/>
          <w:color w:val="000000"/>
          <w:sz w:val="22"/>
          <w:szCs w:val="22"/>
        </w:rPr>
        <w:t>Trasferta_____________________________svoltasi</w:t>
      </w:r>
      <w:proofErr w:type="spellEnd"/>
      <w:r w:rsidRPr="00CB6678">
        <w:rPr>
          <w:rFonts w:ascii="Arial" w:hAnsi="Arial" w:cs="Arial"/>
          <w:color w:val="000000"/>
          <w:sz w:val="22"/>
          <w:szCs w:val="22"/>
        </w:rPr>
        <w:t xml:space="preserve"> a________________ </w:t>
      </w:r>
      <w:proofErr w:type="spellStart"/>
      <w:r w:rsidR="00056687" w:rsidRPr="00CB6678">
        <w:rPr>
          <w:rFonts w:ascii="Arial" w:hAnsi="Arial" w:cs="Arial"/>
          <w:color w:val="000000"/>
          <w:sz w:val="22"/>
          <w:szCs w:val="22"/>
        </w:rPr>
        <w:t>Campionato_______________________________Disciplina</w:t>
      </w:r>
      <w:proofErr w:type="spellEnd"/>
      <w:r w:rsidR="00056687" w:rsidRPr="00CB6678">
        <w:rPr>
          <w:rFonts w:ascii="Arial" w:hAnsi="Arial" w:cs="Arial"/>
          <w:color w:val="000000"/>
          <w:sz w:val="22"/>
          <w:szCs w:val="22"/>
        </w:rPr>
        <w:t xml:space="preserve"> </w:t>
      </w:r>
      <w:r w:rsidR="000A0B1E">
        <w:rPr>
          <w:rFonts w:ascii="Arial" w:hAnsi="Arial" w:cs="Arial"/>
          <w:color w:val="000000"/>
          <w:sz w:val="22"/>
          <w:szCs w:val="22"/>
        </w:rPr>
        <w:t>sportiva_______________________</w:t>
      </w:r>
    </w:p>
    <w:p w14:paraId="6D5ABAC8" w14:textId="168F6C00" w:rsidR="00056687" w:rsidRPr="00CB6678" w:rsidRDefault="00056687" w:rsidP="00CB6678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B6678">
        <w:rPr>
          <w:rFonts w:ascii="Arial" w:hAnsi="Arial" w:cs="Arial"/>
          <w:color w:val="000000"/>
          <w:sz w:val="22"/>
          <w:szCs w:val="22"/>
        </w:rPr>
        <w:t>Dal_________________al</w:t>
      </w:r>
      <w:proofErr w:type="spellEnd"/>
      <w:r w:rsidRPr="00CB6678"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454EDAB2" w14:textId="5A9A3EE7" w:rsidR="00056687" w:rsidRPr="00CB6678" w:rsidRDefault="00056687" w:rsidP="00CB6678">
      <w:pPr>
        <w:rPr>
          <w:rFonts w:ascii="Arial" w:hAnsi="Arial" w:cs="Arial"/>
          <w:color w:val="000000"/>
          <w:sz w:val="22"/>
          <w:szCs w:val="22"/>
        </w:rPr>
      </w:pPr>
      <w:r w:rsidRPr="00CB6678">
        <w:rPr>
          <w:rFonts w:ascii="Arial" w:hAnsi="Arial" w:cs="Arial"/>
          <w:color w:val="000000"/>
          <w:sz w:val="22"/>
          <w:szCs w:val="22"/>
        </w:rPr>
        <w:t>Nominativo Atleta____________________</w:t>
      </w:r>
    </w:p>
    <w:p w14:paraId="3A39219F" w14:textId="4A1D45BA" w:rsidR="00056687" w:rsidRDefault="00056687" w:rsidP="00CB6678">
      <w:pPr>
        <w:rPr>
          <w:rFonts w:ascii="Arial" w:hAnsi="Arial" w:cs="Arial"/>
          <w:color w:val="000000"/>
          <w:sz w:val="22"/>
          <w:szCs w:val="22"/>
        </w:rPr>
      </w:pPr>
      <w:r w:rsidRPr="00CB6678">
        <w:rPr>
          <w:rFonts w:ascii="Arial" w:hAnsi="Arial" w:cs="Arial"/>
          <w:color w:val="000000"/>
          <w:sz w:val="22"/>
          <w:szCs w:val="22"/>
        </w:rPr>
        <w:t>Nominativo Accompagnatore___________</w:t>
      </w:r>
    </w:p>
    <w:tbl>
      <w:tblPr>
        <w:tblW w:w="4720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880"/>
      </w:tblGrid>
      <w:tr w:rsidR="00A81CC6" w:rsidRPr="00A81CC6" w14:paraId="28B3F6D6" w14:textId="77777777" w:rsidTr="00A81CC6">
        <w:trPr>
          <w:trHeight w:val="300"/>
        </w:trPr>
        <w:tc>
          <w:tcPr>
            <w:tcW w:w="28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229A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SPESE SOSTENUTE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F5A5D23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1CC6" w:rsidRPr="00A81CC6" w14:paraId="629A8CF5" w14:textId="77777777" w:rsidTr="00A81CC6">
        <w:trPr>
          <w:trHeight w:val="552"/>
        </w:trPr>
        <w:tc>
          <w:tcPr>
            <w:tcW w:w="2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188" w14:textId="77777777" w:rsidR="00A81CC6" w:rsidRPr="00A81CC6" w:rsidRDefault="00A81CC6" w:rsidP="00A8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Spese sostenute Vitto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DA5F450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1CC6" w:rsidRPr="00A81CC6" w14:paraId="2E729AFB" w14:textId="77777777" w:rsidTr="00A81CC6">
        <w:trPr>
          <w:trHeight w:val="552"/>
        </w:trPr>
        <w:tc>
          <w:tcPr>
            <w:tcW w:w="2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826C" w14:textId="77777777" w:rsidR="00A81CC6" w:rsidRPr="00A81CC6" w:rsidRDefault="00A81CC6" w:rsidP="00A8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Spese sostenute Alloggio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37E46E5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1CC6" w:rsidRPr="00A81CC6" w14:paraId="1D509E1B" w14:textId="77777777" w:rsidTr="00A81CC6">
        <w:trPr>
          <w:trHeight w:val="552"/>
        </w:trPr>
        <w:tc>
          <w:tcPr>
            <w:tcW w:w="2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636" w14:textId="77777777" w:rsidR="00A81CC6" w:rsidRPr="00A81CC6" w:rsidRDefault="00A81CC6" w:rsidP="00A8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Spese sostenute  Viaggio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0E85D4F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1CC6" w:rsidRPr="00A81CC6" w14:paraId="2430B823" w14:textId="77777777" w:rsidTr="00A81CC6">
        <w:trPr>
          <w:trHeight w:val="552"/>
        </w:trPr>
        <w:tc>
          <w:tcPr>
            <w:tcW w:w="2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35C5" w14:textId="77777777" w:rsidR="00A81CC6" w:rsidRPr="00A81CC6" w:rsidRDefault="00A81CC6" w:rsidP="00A8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Costi iscrizione Campionato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9F196BD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1CC6" w:rsidRPr="00A81CC6" w14:paraId="70159513" w14:textId="77777777" w:rsidTr="00A81CC6">
        <w:trPr>
          <w:trHeight w:val="456"/>
        </w:trPr>
        <w:tc>
          <w:tcPr>
            <w:tcW w:w="28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14EAA2" w14:textId="77777777" w:rsidR="00A81CC6" w:rsidRPr="00A81CC6" w:rsidRDefault="00A81CC6" w:rsidP="00A8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Importo complessivo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7A3379" w14:textId="77777777" w:rsidR="00A81CC6" w:rsidRPr="00A81CC6" w:rsidRDefault="00A81CC6" w:rsidP="00A81C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1C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</w:tbl>
    <w:p w14:paraId="4919DE23" w14:textId="77777777" w:rsidR="00A81CC6" w:rsidRPr="00CB6678" w:rsidRDefault="00A81CC6" w:rsidP="00CB6678">
      <w:pPr>
        <w:rPr>
          <w:rFonts w:ascii="Arial" w:hAnsi="Arial" w:cs="Arial"/>
          <w:color w:val="000000"/>
          <w:sz w:val="22"/>
          <w:szCs w:val="22"/>
        </w:rPr>
      </w:pPr>
    </w:p>
    <w:p w14:paraId="55CDA178" w14:textId="2B155A68" w:rsidR="00056687" w:rsidRPr="00CB6678" w:rsidRDefault="00A47AAE" w:rsidP="00144D1F">
      <w:pPr>
        <w:pStyle w:val="Paragrafoelenc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Dichiara, inoltre, </w:t>
      </w:r>
    </w:p>
    <w:p w14:paraId="005AD957" w14:textId="77777777" w:rsidR="00056687" w:rsidRPr="00CB6678" w:rsidRDefault="00056687" w:rsidP="00144D1F">
      <w:pPr>
        <w:pStyle w:val="Paragrafoelenco"/>
        <w:rPr>
          <w:rFonts w:ascii="Arial" w:hAnsi="Arial" w:cs="Arial"/>
          <w:sz w:val="22"/>
          <w:szCs w:val="22"/>
        </w:rPr>
      </w:pPr>
    </w:p>
    <w:p w14:paraId="3BEE0F53" w14:textId="4B5F6DB5" w:rsidR="00360EDC" w:rsidRPr="00B62729" w:rsidRDefault="00360EDC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 xml:space="preserve">Di avere piena conoscenza dei criteri e delle modalità di concessione del contributo di cui trattasi approvasti con deliberazione della giunta Regionale </w:t>
      </w:r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>n. 58/23 del 12.11.2025 e pubblicato sul sito istituzionale della Regione Autonoma della Sardegna;</w:t>
      </w:r>
    </w:p>
    <w:p w14:paraId="22B44D2A" w14:textId="1C10CE97" w:rsidR="00A47AAE" w:rsidRPr="00B62729" w:rsidRDefault="00A47AAE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Di non aver già ottenuto </w:t>
      </w:r>
      <w:r w:rsidRPr="00B62729">
        <w:rPr>
          <w:rFonts w:ascii="Arial" w:eastAsia="Calibri" w:hAnsi="Arial" w:cs="Arial"/>
          <w:color w:val="000000"/>
          <w:kern w:val="0"/>
          <w:sz w:val="22"/>
          <w:szCs w:val="22"/>
          <w:lang w:eastAsia="it-IT"/>
          <w14:ligatures w14:val="none"/>
        </w:rPr>
        <w:t>contributi ai sensi della L.R. 17/1999 per la presente istanza;</w:t>
      </w:r>
    </w:p>
    <w:p w14:paraId="11DC74DD" w14:textId="31D68F74" w:rsidR="00360EDC" w:rsidRPr="00B62729" w:rsidRDefault="004F7636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 xml:space="preserve">Di avere piena conoscenza delle disposizioni contenute nell’avviso pubblico relativo alla presentazione delle richieste di contributive di cui alla </w:t>
      </w:r>
      <w:r w:rsidRPr="00B62729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L.R. 3/2008, art. 4, comma 24, lett. </w:t>
      </w:r>
      <w:r w:rsidRPr="00B62729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lastRenderedPageBreak/>
        <w:t xml:space="preserve">b) </w:t>
      </w:r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>come modificata dalla L.R. 23 ottobre 2023, n. 9, a decorrere dal 24 ottobre 2023, (ai sensi di quanto stabilito dall’art. 162, comma 1, della medesima legge);</w:t>
      </w:r>
    </w:p>
    <w:p w14:paraId="2C85FE85" w14:textId="08183859" w:rsidR="004F7636" w:rsidRPr="00B62729" w:rsidRDefault="004F7636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 xml:space="preserve">Di non ricadere per motivi di esclusione di cui all’art. 94 del </w:t>
      </w:r>
      <w:proofErr w:type="spellStart"/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>d.lgs</w:t>
      </w:r>
      <w:proofErr w:type="spellEnd"/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 xml:space="preserve"> n. 36/2023, per quanto compatibile con la procedura di assegnazione dei contributi pubblici;</w:t>
      </w:r>
    </w:p>
    <w:p w14:paraId="54254173" w14:textId="3BA0538E" w:rsidR="004F7636" w:rsidRPr="00B62729" w:rsidRDefault="004F7636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>Che non sussi</w:t>
      </w:r>
      <w:r w:rsidR="006B138D" w:rsidRPr="00B62729">
        <w:rPr>
          <w:rFonts w:ascii="Arial" w:hAnsi="Arial" w:cs="Arial"/>
          <w:color w:val="000000"/>
          <w:sz w:val="22"/>
          <w:szCs w:val="22"/>
          <w:lang w:eastAsia="it-IT"/>
        </w:rPr>
        <w:t>s</w:t>
      </w:r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 xml:space="preserve">tono le cause di divieto , di decadenza o di sospensione di cui all’art. 67 del </w:t>
      </w:r>
      <w:proofErr w:type="spellStart"/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>d.lgs</w:t>
      </w:r>
      <w:proofErr w:type="spellEnd"/>
      <w:r w:rsidRPr="00B62729">
        <w:rPr>
          <w:rFonts w:ascii="Arial" w:hAnsi="Arial" w:cs="Arial"/>
          <w:color w:val="000000"/>
          <w:sz w:val="22"/>
          <w:szCs w:val="22"/>
          <w:lang w:eastAsia="it-IT"/>
        </w:rPr>
        <w:t xml:space="preserve"> 159/2011;</w:t>
      </w:r>
    </w:p>
    <w:p w14:paraId="0B2ECD35" w14:textId="7A798163" w:rsidR="004F7636" w:rsidRPr="00B62729" w:rsidRDefault="006B138D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Che non sussistono provvedimento o procedimenti disciplinari  di natura federale determinanti una qualsiasi situazione inibitoria in carico al sottoscritto e/</w:t>
      </w:r>
      <w:r w:rsidR="00A47AAE" w:rsidRPr="00B62729">
        <w:rPr>
          <w:rFonts w:ascii="Arial" w:hAnsi="Arial" w:cs="Arial"/>
          <w:sz w:val="22"/>
          <w:szCs w:val="22"/>
        </w:rPr>
        <w:t>o</w:t>
      </w:r>
      <w:r w:rsidRPr="00B62729">
        <w:rPr>
          <w:rFonts w:ascii="Arial" w:hAnsi="Arial" w:cs="Arial"/>
          <w:sz w:val="22"/>
          <w:szCs w:val="22"/>
        </w:rPr>
        <w:t xml:space="preserve"> alla società/associazione;</w:t>
      </w:r>
    </w:p>
    <w:p w14:paraId="4F7206DA" w14:textId="4AD8EBC9" w:rsidR="006B138D" w:rsidRPr="00B62729" w:rsidRDefault="006B138D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Di non trovarsi in stato di liquidazione  o di fallimento e di non avere presentato domanda di concordato;</w:t>
      </w:r>
    </w:p>
    <w:p w14:paraId="1B26F08D" w14:textId="01F8F52E" w:rsidR="006B138D" w:rsidRPr="00B62729" w:rsidRDefault="00AA010B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Che non sono presenti cause ostative  a contrarre con la pubblica amministrazione di cui al d.lgs. n. 231/2001;</w:t>
      </w:r>
    </w:p>
    <w:p w14:paraId="026EB4DF" w14:textId="6A55550A" w:rsidR="00AA010B" w:rsidRPr="00B62729" w:rsidRDefault="00AA010B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 xml:space="preserve">Di non trovarsi </w:t>
      </w:r>
      <w:r w:rsidR="00C2428C" w:rsidRPr="00B62729">
        <w:rPr>
          <w:rFonts w:ascii="Arial" w:hAnsi="Arial" w:cs="Arial"/>
          <w:sz w:val="22"/>
          <w:szCs w:val="22"/>
        </w:rPr>
        <w:t xml:space="preserve"> nelle condizioni  di cui a</w:t>
      </w:r>
      <w:r w:rsidRPr="00B62729">
        <w:rPr>
          <w:rFonts w:ascii="Arial" w:hAnsi="Arial" w:cs="Arial"/>
          <w:sz w:val="22"/>
          <w:szCs w:val="22"/>
        </w:rPr>
        <w:t>ll’art. 14 della L.R. 11 aprile 2016 n. 5</w:t>
      </w:r>
      <w:r w:rsidR="00C2428C" w:rsidRPr="00B62729">
        <w:rPr>
          <w:rFonts w:ascii="Arial" w:hAnsi="Arial" w:cs="Arial"/>
          <w:sz w:val="22"/>
          <w:szCs w:val="22"/>
        </w:rPr>
        <w:t>;</w:t>
      </w:r>
    </w:p>
    <w:p w14:paraId="7AE6E79F" w14:textId="71DE0847" w:rsidR="00C2428C" w:rsidRPr="00B62729" w:rsidRDefault="00C2428C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Di non aver affidato incarichi in violazione dell’art. 53, comma 16-ter del d.lgs. 30.03.2001 n. 165;</w:t>
      </w:r>
    </w:p>
    <w:p w14:paraId="3CB6AFBC" w14:textId="60049DDC" w:rsidR="00C2428C" w:rsidRPr="00B62729" w:rsidRDefault="00C2428C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Di essere informato, ai sensi Decreto legislativo n. 196/2003, che i dati personali raccolti saranno trattati, anche con strumenti informatici, esclusivamente nell’ambito  del procedimento per la quale la dichiarazione viene resa;</w:t>
      </w:r>
    </w:p>
    <w:p w14:paraId="2777157C" w14:textId="4F2B444C" w:rsidR="00C2428C" w:rsidRPr="00B62729" w:rsidRDefault="00C2428C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Che il sodalizio sportivo dal medesimo rappresentato ha sede legale e svolge attività sportiva in Sardegna;</w:t>
      </w:r>
    </w:p>
    <w:p w14:paraId="34453334" w14:textId="77777777" w:rsidR="00144D1F" w:rsidRPr="00B62729" w:rsidRDefault="00C2428C" w:rsidP="00300BD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Le pezze giustificative in originale delle spese del vitto, alloggio e trasporto relative alle trasferte in oggetto dell’istanza</w:t>
      </w:r>
      <w:r w:rsidR="00144D1F" w:rsidRPr="00B62729">
        <w:rPr>
          <w:rFonts w:ascii="Arial" w:hAnsi="Arial" w:cs="Arial"/>
          <w:sz w:val="22"/>
          <w:szCs w:val="22"/>
        </w:rPr>
        <w:t>, sono a disposizione per gli eventuali controlli a campione;</w:t>
      </w:r>
    </w:p>
    <w:p w14:paraId="08AA3691" w14:textId="63C88296" w:rsidR="00CB6678" w:rsidRPr="00B62729" w:rsidRDefault="00144D1F" w:rsidP="00A81CC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2729">
        <w:rPr>
          <w:rFonts w:ascii="Arial" w:hAnsi="Arial" w:cs="Arial"/>
          <w:sz w:val="22"/>
          <w:szCs w:val="22"/>
        </w:rPr>
        <w:t>Che le sopraelencate spese sono state sostenute nel rispetto delle disposizioni previste dalla L. 136/2010 “Piano straordinario contro le mafie, nonché delega al Governo</w:t>
      </w:r>
      <w:r w:rsidR="00C2428C" w:rsidRPr="00B62729">
        <w:rPr>
          <w:rFonts w:ascii="Arial" w:hAnsi="Arial" w:cs="Arial"/>
          <w:sz w:val="22"/>
          <w:szCs w:val="22"/>
        </w:rPr>
        <w:t xml:space="preserve"> </w:t>
      </w:r>
      <w:r w:rsidRPr="00B62729">
        <w:rPr>
          <w:rFonts w:ascii="Arial" w:hAnsi="Arial" w:cs="Arial"/>
          <w:sz w:val="22"/>
          <w:szCs w:val="22"/>
        </w:rPr>
        <w:t>in materia normativa antimafia.</w:t>
      </w:r>
    </w:p>
    <w:p w14:paraId="1A9F92AA" w14:textId="77777777" w:rsidR="00CB6678" w:rsidRPr="00B62729" w:rsidRDefault="00CB6678" w:rsidP="00CB6678">
      <w:pPr>
        <w:widowControl w:val="0"/>
        <w:spacing w:before="120" w:after="120" w:line="240" w:lineRule="exact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Si allegano alla presente domanda i seguenti documenti:</w:t>
      </w:r>
    </w:p>
    <w:p w14:paraId="2B57B941" w14:textId="799E6902" w:rsidR="00CB6678" w:rsidRPr="00B62729" w:rsidRDefault="00CB6678" w:rsidP="00CB6678">
      <w:pPr>
        <w:widowControl w:val="0"/>
        <w:numPr>
          <w:ilvl w:val="0"/>
          <w:numId w:val="2"/>
        </w:num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dichiarazione federale</w:t>
      </w:r>
      <w:r w:rsidR="00300BD3" w:rsidRPr="00B6272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  <w:r w:rsidRPr="00B6272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A27A9E2" w14:textId="796F1573" w:rsidR="00CB6678" w:rsidRPr="00B62729" w:rsidRDefault="00300BD3" w:rsidP="00300BD3">
      <w:pPr>
        <w:widowControl w:val="0"/>
        <w:numPr>
          <w:ilvl w:val="0"/>
          <w:numId w:val="2"/>
        </w:num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Calibri" w:hAnsi="Arial" w:cs="Arial"/>
          <w:color w:val="000000"/>
          <w:kern w:val="0"/>
          <w:sz w:val="22"/>
          <w:szCs w:val="22"/>
          <w:lang w:eastAsia="it-IT"/>
          <w14:ligatures w14:val="none"/>
        </w:rPr>
        <w:t>rendiconto delle spese sostenute e le copie dei relativi giustificativi di spesa (ricevute, fatture, biglietti, etc.) e documenti di pagamento</w:t>
      </w:r>
      <w:r w:rsidR="00816C82">
        <w:rPr>
          <w:rFonts w:ascii="Arial" w:eastAsia="Calibri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tracciabili</w:t>
      </w:r>
      <w:r w:rsidRPr="00B62729">
        <w:rPr>
          <w:rFonts w:ascii="Arial" w:eastAsia="Calibri" w:hAnsi="Arial" w:cs="Arial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79CF83B6" w14:textId="5F6AAACF" w:rsidR="00CB6678" w:rsidRPr="00B62729" w:rsidRDefault="00CB6678" w:rsidP="00CB6678">
      <w:pPr>
        <w:widowControl w:val="0"/>
        <w:numPr>
          <w:ilvl w:val="0"/>
          <w:numId w:val="2"/>
        </w:num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it-IT"/>
          <w14:ligatures w14:val="none"/>
        </w:rPr>
        <w:t>Il sottoscritto dichiara inoltre di aver preso visione dell’informativa, ai sensi dell’art. 13 del Regolamento Europeo Privacy UE/2016/679 (GDPR), allegata al Bando pubblico e di essere stato informato che i dati personali contenuti nella presente dichiarazione saranno trattati, anche con strumenti informatici, esclusivamente nell’ambito del procedimento per il quale la presente dichiarazione viene resa e nel rispetto degli adempimenti per la prevenzione ed il contrasto della corruzione e dell’illegalità.</w:t>
      </w:r>
    </w:p>
    <w:p w14:paraId="04D5265E" w14:textId="77777777" w:rsidR="00CB6678" w:rsidRPr="00B62729" w:rsidRDefault="00CB6678" w:rsidP="00CB6678">
      <w:pPr>
        <w:tabs>
          <w:tab w:val="center" w:pos="4819"/>
          <w:tab w:val="right" w:pos="9071"/>
        </w:tabs>
        <w:spacing w:before="120" w:after="120" w:line="240" w:lineRule="exact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002DA68A" w14:textId="0029ABA8" w:rsidR="00CB6678" w:rsidRPr="00B62729" w:rsidRDefault="00CB6678" w:rsidP="00CB6678">
      <w:pPr>
        <w:tabs>
          <w:tab w:val="center" w:pos="4819"/>
          <w:tab w:val="right" w:pos="9071"/>
        </w:tabs>
        <w:spacing w:before="120" w:after="120" w:line="240" w:lineRule="exact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__________________________,  ___/___/</w:t>
      </w:r>
      <w:r w:rsidRPr="00B62729">
        <w:rPr>
          <w:rFonts w:ascii="Arial" w:eastAsia="Times New Roman" w:hAnsi="Arial" w:cs="Arial"/>
          <w:kern w:val="0"/>
          <w:sz w:val="22"/>
          <w:szCs w:val="22"/>
          <w:u w:val="single"/>
          <w:lang w:eastAsia="it-IT"/>
          <w14:ligatures w14:val="none"/>
        </w:rPr>
        <w:t>2026</w:t>
      </w:r>
    </w:p>
    <w:p w14:paraId="725AAD0F" w14:textId="77777777" w:rsidR="00CB6678" w:rsidRPr="00B62729" w:rsidRDefault="00CB6678" w:rsidP="00CB6678">
      <w:pPr>
        <w:autoSpaceDE w:val="0"/>
        <w:autoSpaceDN w:val="0"/>
        <w:spacing w:before="120" w:after="120" w:line="240" w:lineRule="exact"/>
        <w:ind w:left="4253" w:right="23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B62729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IL LEGALE RAPPRESENTANTE</w:t>
      </w:r>
    </w:p>
    <w:p w14:paraId="560EB2F5" w14:textId="77777777" w:rsidR="00CB6678" w:rsidRPr="00B62729" w:rsidRDefault="00CB6678" w:rsidP="00144D1F">
      <w:pPr>
        <w:pStyle w:val="Paragrafoelenco"/>
        <w:rPr>
          <w:rFonts w:ascii="Arial" w:hAnsi="Arial" w:cs="Arial"/>
          <w:sz w:val="22"/>
          <w:szCs w:val="22"/>
        </w:rPr>
      </w:pPr>
    </w:p>
    <w:sectPr w:rsidR="00CB6678" w:rsidRPr="00B6272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19ED" w14:textId="77777777" w:rsidR="00264AC8" w:rsidRDefault="00264AC8" w:rsidP="00A47AAE">
      <w:pPr>
        <w:spacing w:after="0" w:line="240" w:lineRule="auto"/>
      </w:pPr>
      <w:r>
        <w:separator/>
      </w:r>
    </w:p>
  </w:endnote>
  <w:endnote w:type="continuationSeparator" w:id="0">
    <w:p w14:paraId="67648286" w14:textId="77777777" w:rsidR="00264AC8" w:rsidRDefault="00264AC8" w:rsidP="00A4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F1F1" w14:textId="77777777" w:rsidR="00264AC8" w:rsidRDefault="00264AC8" w:rsidP="00A47AAE">
      <w:pPr>
        <w:spacing w:after="0" w:line="240" w:lineRule="auto"/>
      </w:pPr>
      <w:r>
        <w:separator/>
      </w:r>
    </w:p>
  </w:footnote>
  <w:footnote w:type="continuationSeparator" w:id="0">
    <w:p w14:paraId="2238CE4E" w14:textId="77777777" w:rsidR="00264AC8" w:rsidRDefault="00264AC8" w:rsidP="00A4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F03F" w14:textId="38993B85" w:rsidR="00A47AAE" w:rsidRPr="00A47AAE" w:rsidRDefault="00A47AAE" w:rsidP="00A47AAE">
    <w:pPr>
      <w:pStyle w:val="Intestazione"/>
      <w:jc w:val="center"/>
      <w:rPr>
        <w:b/>
        <w:bCs/>
        <w:sz w:val="28"/>
        <w:szCs w:val="28"/>
      </w:rPr>
    </w:pPr>
    <w:r w:rsidRPr="00A47AAE">
      <w:rPr>
        <w:b/>
        <w:bCs/>
        <w:sz w:val="28"/>
        <w:szCs w:val="28"/>
      </w:rPr>
      <w:t>DOMANDA</w:t>
    </w:r>
  </w:p>
  <w:p w14:paraId="67144786" w14:textId="1171C56E" w:rsidR="00A47AAE" w:rsidRDefault="00A47AAE" w:rsidP="00A47AAE">
    <w:pPr>
      <w:pStyle w:val="Intestazione"/>
      <w:jc w:val="center"/>
    </w:pPr>
    <w:r>
      <w:t>(da compilare su carta intestata della società)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AD"/>
    <w:multiLevelType w:val="hybridMultilevel"/>
    <w:tmpl w:val="BA1C3C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A7435"/>
    <w:multiLevelType w:val="hybridMultilevel"/>
    <w:tmpl w:val="FFFFFFFF"/>
    <w:lvl w:ilvl="0" w:tplc="F936394C">
      <w:numFmt w:val="bullet"/>
      <w:lvlText w:val="-"/>
      <w:lvlJc w:val="left"/>
      <w:pPr>
        <w:ind w:left="1074" w:hanging="360"/>
      </w:pPr>
      <w:rPr>
        <w:rFonts w:ascii="Tahoma" w:eastAsiaTheme="minorEastAsi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978068933">
    <w:abstractNumId w:val="0"/>
  </w:num>
  <w:num w:numId="2" w16cid:durableId="16724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C"/>
    <w:rsid w:val="00056687"/>
    <w:rsid w:val="000A0B1E"/>
    <w:rsid w:val="00144D1F"/>
    <w:rsid w:val="00164DEF"/>
    <w:rsid w:val="00264AC8"/>
    <w:rsid w:val="00300BD3"/>
    <w:rsid w:val="00360EDC"/>
    <w:rsid w:val="004B2335"/>
    <w:rsid w:val="004F4BC9"/>
    <w:rsid w:val="004F7636"/>
    <w:rsid w:val="00562DFF"/>
    <w:rsid w:val="005D0FF0"/>
    <w:rsid w:val="006B138D"/>
    <w:rsid w:val="006B75C5"/>
    <w:rsid w:val="00816C82"/>
    <w:rsid w:val="0085343D"/>
    <w:rsid w:val="00A47AAE"/>
    <w:rsid w:val="00A56B12"/>
    <w:rsid w:val="00A81CC6"/>
    <w:rsid w:val="00AA010B"/>
    <w:rsid w:val="00B62729"/>
    <w:rsid w:val="00C2428C"/>
    <w:rsid w:val="00CB6678"/>
    <w:rsid w:val="00DB781D"/>
    <w:rsid w:val="00E378BB"/>
    <w:rsid w:val="00E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4506"/>
  <w15:docId w15:val="{95543DEB-3926-4F77-9E98-6BB34013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E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E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E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E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E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E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E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E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E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E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E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144D1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4D1F"/>
    <w:rPr>
      <w:color w:val="605E5C"/>
      <w:shd w:val="clear" w:color="auto" w:fill="E1DFDD"/>
    </w:rPr>
  </w:style>
  <w:style w:type="paragraph" w:customStyle="1" w:styleId="Indirizzo">
    <w:name w:val="Indirizzo"/>
    <w:basedOn w:val="Normale"/>
    <w:uiPriority w:val="99"/>
    <w:rsid w:val="00CB6678"/>
    <w:pPr>
      <w:spacing w:before="240" w:after="0" w:line="240" w:lineRule="auto"/>
      <w:ind w:left="4820"/>
    </w:pPr>
    <w:rPr>
      <w:rFonts w:ascii="CG Times" w:eastAsia="Times New Roman" w:hAnsi="CG Times" w:cs="CG Times"/>
      <w:kern w:val="0"/>
      <w:lang w:eastAsia="it-IT"/>
      <w14:ligatures w14:val="none"/>
    </w:rPr>
  </w:style>
  <w:style w:type="paragraph" w:customStyle="1" w:styleId="Paragrafo1">
    <w:name w:val="Paragrafo1"/>
    <w:basedOn w:val="Normale"/>
    <w:next w:val="Normale"/>
    <w:uiPriority w:val="99"/>
    <w:rsid w:val="00CB6678"/>
    <w:pPr>
      <w:spacing w:before="720" w:after="0" w:line="240" w:lineRule="auto"/>
      <w:ind w:firstLine="567"/>
      <w:jc w:val="both"/>
    </w:pPr>
    <w:rPr>
      <w:rFonts w:ascii="CG Times" w:eastAsia="Times New Roman" w:hAnsi="CG Times" w:cs="CG Times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4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AAE"/>
  </w:style>
  <w:style w:type="paragraph" w:styleId="Pidipagina">
    <w:name w:val="footer"/>
    <w:basedOn w:val="Normale"/>
    <w:link w:val="PidipaginaCarattere"/>
    <w:uiPriority w:val="99"/>
    <w:unhideWhenUsed/>
    <w:rsid w:val="00A4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Secci</dc:creator>
  <cp:keywords/>
  <dc:description/>
  <cp:lastModifiedBy>Claudio Secci</cp:lastModifiedBy>
  <cp:revision>2</cp:revision>
  <cp:lastPrinted>2026-02-10T15:03:00Z</cp:lastPrinted>
  <dcterms:created xsi:type="dcterms:W3CDTF">2026-02-13T08:23:00Z</dcterms:created>
  <dcterms:modified xsi:type="dcterms:W3CDTF">2026-02-13T08:23:00Z</dcterms:modified>
</cp:coreProperties>
</file>