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5644" w14:textId="4329EC2B" w:rsidR="00712A64" w:rsidRDefault="00712A64" w:rsidP="00712A64">
      <w:pPr>
        <w:autoSpaceDE w:val="0"/>
        <w:autoSpaceDN w:val="0"/>
        <w:adjustRightInd w:val="0"/>
        <w:spacing w:after="0" w:line="240" w:lineRule="auto"/>
        <w:jc w:val="center"/>
        <w:rPr>
          <w:rFonts w:ascii="Roboto-Medium" w:hAnsi="Roboto-Medium" w:cs="Roboto-Medium"/>
          <w:color w:val="000000"/>
          <w:kern w:val="0"/>
          <w:sz w:val="32"/>
          <w:szCs w:val="32"/>
        </w:rPr>
      </w:pPr>
      <w:r>
        <w:rPr>
          <w:rFonts w:ascii="Roboto-Medium" w:hAnsi="Roboto-Medium" w:cs="Roboto-Medium"/>
          <w:noProof/>
          <w:color w:val="000000"/>
          <w:kern w:val="0"/>
          <w:sz w:val="32"/>
          <w:szCs w:val="32"/>
        </w:rPr>
        <w:drawing>
          <wp:inline distT="0" distB="0" distL="0" distR="0" wp14:anchorId="3A55FC85" wp14:editId="1D302EE6">
            <wp:extent cx="721962" cy="914400"/>
            <wp:effectExtent l="0" t="0" r="2540" b="0"/>
            <wp:docPr id="1014201649" name="Immagine 1" descr="Immagine che contiene logo, Elementi grafici, Carattere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01649" name="Immagine 1" descr="Immagine che contiene logo, Elementi grafici, Carattere, grafic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6" cy="92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1F1B2" w14:textId="3E52720A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32"/>
          <w:szCs w:val="32"/>
        </w:rPr>
      </w:pPr>
    </w:p>
    <w:p w14:paraId="7766F75C" w14:textId="77777777" w:rsidR="00712A64" w:rsidRDefault="00712A64" w:rsidP="00712A64">
      <w:pPr>
        <w:autoSpaceDE w:val="0"/>
        <w:autoSpaceDN w:val="0"/>
        <w:adjustRightInd w:val="0"/>
        <w:spacing w:after="0" w:line="240" w:lineRule="auto"/>
        <w:jc w:val="center"/>
        <w:rPr>
          <w:rFonts w:ascii="Roboto-Medium" w:hAnsi="Roboto-Medium" w:cs="Roboto-Medium"/>
          <w:color w:val="000000"/>
          <w:kern w:val="0"/>
          <w:sz w:val="32"/>
          <w:szCs w:val="32"/>
        </w:rPr>
      </w:pPr>
      <w:r>
        <w:rPr>
          <w:rFonts w:ascii="Roboto-Medium" w:hAnsi="Roboto-Medium" w:cs="Roboto-Medium"/>
          <w:color w:val="000000"/>
          <w:kern w:val="0"/>
          <w:sz w:val="32"/>
          <w:szCs w:val="32"/>
        </w:rPr>
        <w:t>C.I.P. COMITATO ITALIANO PARALIMPICO</w:t>
      </w:r>
    </w:p>
    <w:p w14:paraId="0C968557" w14:textId="76F138C4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32"/>
          <w:szCs w:val="32"/>
        </w:rPr>
      </w:pPr>
    </w:p>
    <w:p w14:paraId="03A8E3DD" w14:textId="7BEDCA49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32"/>
          <w:szCs w:val="32"/>
        </w:rPr>
      </w:pPr>
      <w:r>
        <w:rPr>
          <w:rFonts w:ascii="Roboto-Medium" w:hAnsi="Roboto-Medium" w:cs="Roboto-Medium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D2F20" wp14:editId="06FB5F1E">
                <wp:simplePos x="0" y="0"/>
                <wp:positionH relativeFrom="column">
                  <wp:posOffset>118110</wp:posOffset>
                </wp:positionH>
                <wp:positionV relativeFrom="paragraph">
                  <wp:posOffset>1270</wp:posOffset>
                </wp:positionV>
                <wp:extent cx="5915025" cy="838200"/>
                <wp:effectExtent l="0" t="0" r="28575" b="19050"/>
                <wp:wrapNone/>
                <wp:docPr id="167258513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838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D7CE0" w14:textId="0E4CBA0B" w:rsidR="00712A64" w:rsidRPr="00712A64" w:rsidRDefault="00712A64" w:rsidP="00712A64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12A6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MODULO RICHIESTA CONVENZIONAMENTO AL CIP ANNO SCOLASTICO 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D2F20" id="Rettangolo con angoli arrotondati 2" o:spid="_x0000_s1026" style="position:absolute;margin-left:9.3pt;margin-top:.1pt;width:465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" fillcolor="#45b0e1 [1940]" strokecolor="#030e13 [484]" strokeweight="1pt">
                <v:stroke joinstyle="miter"/>
                <v:textbox>
                  <w:txbxContent>
                    <w:p w14:paraId="55BD7CE0" w14:textId="0E4CBA0B" w:rsidR="00712A64" w:rsidRPr="00712A64" w:rsidRDefault="00712A64" w:rsidP="00712A64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712A64">
                        <w:rPr>
                          <w:color w:val="000000" w:themeColor="text1"/>
                          <w:sz w:val="40"/>
                          <w:szCs w:val="40"/>
                        </w:rPr>
                        <w:t>MODULO RICHIESTA CONVENZIONAMENTO AL CIP ANNO SCOLASTICO 2025/2026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DDC8D0" w14:textId="77777777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32"/>
          <w:szCs w:val="32"/>
        </w:rPr>
      </w:pPr>
    </w:p>
    <w:p w14:paraId="793D8A1D" w14:textId="77777777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32"/>
          <w:szCs w:val="32"/>
        </w:rPr>
      </w:pPr>
    </w:p>
    <w:p w14:paraId="1A7A0DD2" w14:textId="77777777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32"/>
          <w:szCs w:val="32"/>
        </w:rPr>
      </w:pPr>
    </w:p>
    <w:p w14:paraId="6CC36BCE" w14:textId="77777777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FFFFFF"/>
          <w:kern w:val="0"/>
          <w:sz w:val="32"/>
          <w:szCs w:val="32"/>
        </w:rPr>
      </w:pPr>
      <w:r>
        <w:rPr>
          <w:rFonts w:ascii="Roboto-Regular" w:hAnsi="Roboto-Regular" w:cs="Roboto-Regular"/>
          <w:color w:val="FFFFFF"/>
          <w:kern w:val="0"/>
          <w:sz w:val="32"/>
          <w:szCs w:val="32"/>
        </w:rPr>
        <w:t>MODULO RICHIESTA CONVENZIONAMENTO AL CIP</w:t>
      </w:r>
    </w:p>
    <w:p w14:paraId="7B97ED9F" w14:textId="47E52B74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18"/>
          <w:szCs w:val="18"/>
        </w:rPr>
      </w:pPr>
      <w:r>
        <w:rPr>
          <w:rFonts w:ascii="Roboto-Medium" w:hAnsi="Roboto-Medium" w:cs="Roboto-Medium"/>
          <w:color w:val="000000"/>
          <w:kern w:val="0"/>
          <w:sz w:val="18"/>
          <w:szCs w:val="18"/>
        </w:rPr>
        <w:t>Il sottoscritto</w:t>
      </w:r>
    </w:p>
    <w:p w14:paraId="6BF2C99D" w14:textId="77777777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18"/>
          <w:szCs w:val="18"/>
        </w:rPr>
      </w:pPr>
    </w:p>
    <w:p w14:paraId="55B56805" w14:textId="77777777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2A64" w:rsidRPr="00625A67" w14:paraId="0E137BC5" w14:textId="77777777" w:rsidTr="00712A64">
        <w:trPr>
          <w:trHeight w:val="2057"/>
        </w:trPr>
        <w:tc>
          <w:tcPr>
            <w:tcW w:w="9628" w:type="dxa"/>
          </w:tcPr>
          <w:p w14:paraId="1AF3F520" w14:textId="77777777" w:rsidR="00712A64" w:rsidRPr="00625A67" w:rsidRDefault="00712A64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  <w:p w14:paraId="1BE02AD5" w14:textId="040FDB71" w:rsidR="00712A64" w:rsidRPr="00625A67" w:rsidRDefault="00712A64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  <w:r w:rsidRP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>COGNOME:</w:t>
            </w:r>
            <w:r w:rsidRP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ab/>
            </w:r>
            <w:r w:rsid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 xml:space="preserve">                                                       </w:t>
            </w:r>
            <w:r w:rsidRP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 xml:space="preserve">NOME: </w:t>
            </w:r>
          </w:p>
          <w:p w14:paraId="01D7F8C3" w14:textId="77777777" w:rsidR="00712A64" w:rsidRPr="00625A67" w:rsidRDefault="00712A64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  <w:p w14:paraId="556EF9F9" w14:textId="4E3EBAA0" w:rsidR="00712A64" w:rsidRPr="00625A67" w:rsidRDefault="00712A64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  <w:r w:rsidRP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 xml:space="preserve">CODICE FISCALE: </w:t>
            </w:r>
          </w:p>
          <w:p w14:paraId="1D78BAF3" w14:textId="77777777" w:rsidR="00712A64" w:rsidRPr="00625A67" w:rsidRDefault="00712A64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  <w:p w14:paraId="3BA8BF90" w14:textId="0E98C63C" w:rsidR="00712A64" w:rsidRPr="00625A67" w:rsidRDefault="00712A64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  <w:r w:rsidRP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 xml:space="preserve">DOCUMENTO D'IDENTITA': </w:t>
            </w:r>
            <w:r w:rsidRP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ab/>
            </w:r>
            <w:r w:rsid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 xml:space="preserve">   </w:t>
            </w:r>
            <w:r w:rsidRP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>N.:</w:t>
            </w:r>
            <w:r w:rsidRP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ab/>
            </w:r>
            <w:r w:rsidRP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ab/>
            </w:r>
            <w:r w:rsid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 xml:space="preserve">DATA RILASCIO: </w:t>
            </w:r>
          </w:p>
          <w:p w14:paraId="53C9D57F" w14:textId="77777777" w:rsidR="00712A64" w:rsidRPr="00625A67" w:rsidRDefault="00712A64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  <w:p w14:paraId="01104F58" w14:textId="1C0F9768" w:rsidR="00712A64" w:rsidRPr="00625A67" w:rsidRDefault="00712A64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  <w:r w:rsidRPr="00625A67"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 xml:space="preserve">INDIRIZZO E-MAIL: </w:t>
            </w:r>
          </w:p>
          <w:p w14:paraId="3B74E21E" w14:textId="77777777" w:rsidR="00712A64" w:rsidRPr="00625A67" w:rsidRDefault="00712A64" w:rsidP="00712A64">
            <w:pPr>
              <w:autoSpaceDE w:val="0"/>
              <w:autoSpaceDN w:val="0"/>
              <w:adjustRightInd w:val="0"/>
              <w:rPr>
                <w:rFonts w:ascii="Roboto-Medium" w:hAnsi="Roboto-Medium" w:cs="Roboto-Medium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1B94F4" w14:textId="77777777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4C845DDF" w14:textId="77777777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27A63FB6" w14:textId="0D121CEA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>
        <w:rPr>
          <w:rFonts w:ascii="Roboto-Regular" w:hAnsi="Roboto-Regular" w:cs="Roboto-Regular"/>
          <w:color w:val="000000"/>
          <w:kern w:val="0"/>
          <w:sz w:val="18"/>
          <w:szCs w:val="18"/>
        </w:rPr>
        <w:t>in qualità di Dirigente Scolastico, legale rappresentante dell'Istituto:</w:t>
      </w:r>
    </w:p>
    <w:p w14:paraId="3AEDDBD5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64BEB1BD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5A67" w14:paraId="6B2AF43E" w14:textId="77777777" w:rsidTr="00625A67">
        <w:trPr>
          <w:trHeight w:val="2159"/>
        </w:trPr>
        <w:tc>
          <w:tcPr>
            <w:tcW w:w="9628" w:type="dxa"/>
          </w:tcPr>
          <w:p w14:paraId="1006E0E0" w14:textId="77777777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  <w:p w14:paraId="1D99839F" w14:textId="77777777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  <w:r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>NOME ISTITUTO:</w:t>
            </w:r>
          </w:p>
          <w:p w14:paraId="368C5A56" w14:textId="77777777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  <w:p w14:paraId="3F94EE57" w14:textId="77777777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  <w:r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>Con sede nel comune di</w:t>
            </w:r>
          </w:p>
          <w:p w14:paraId="3C7D605B" w14:textId="77777777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  <w:p w14:paraId="66C913A1" w14:textId="3B3B6F57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  <w:r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>Indirizzo:</w:t>
            </w:r>
            <w:r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CAP:</w:t>
            </w:r>
          </w:p>
          <w:p w14:paraId="4D2B6FE8" w14:textId="77777777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  <w:p w14:paraId="4697BCFB" w14:textId="77777777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  <w:r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>Telefono:</w:t>
            </w:r>
          </w:p>
          <w:p w14:paraId="2F329A6B" w14:textId="77777777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  <w:p w14:paraId="73DFEC91" w14:textId="63F8DB0B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  <w:r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>Email:                                                                           Indirizzo PEC:</w:t>
            </w:r>
          </w:p>
          <w:p w14:paraId="7B976863" w14:textId="77777777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  <w:p w14:paraId="37BB9C70" w14:textId="38D8BA4E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  <w:r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  <w:t xml:space="preserve">CODICE MECCANOGRAFICO: </w:t>
            </w:r>
          </w:p>
          <w:p w14:paraId="03FFDBFE" w14:textId="77777777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  <w:p w14:paraId="45A878B1" w14:textId="05AE7DAC" w:rsidR="00625A67" w:rsidRDefault="00625A67" w:rsidP="00712A64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E6EDDDC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516B2442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375517E6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46473DF5" w14:textId="756E86C7" w:rsidR="00712A64" w:rsidRPr="00625A67" w:rsidRDefault="00712A64" w:rsidP="00625A67">
      <w:pPr>
        <w:autoSpaceDE w:val="0"/>
        <w:autoSpaceDN w:val="0"/>
        <w:adjustRightInd w:val="0"/>
        <w:spacing w:after="0" w:line="240" w:lineRule="auto"/>
        <w:jc w:val="both"/>
        <w:rPr>
          <w:rFonts w:ascii="Roboto-Medium" w:hAnsi="Roboto-Medium" w:cs="Roboto-Medium"/>
          <w:b/>
          <w:bCs/>
          <w:color w:val="000000"/>
          <w:kern w:val="0"/>
          <w:sz w:val="18"/>
          <w:szCs w:val="18"/>
        </w:rPr>
      </w:pPr>
      <w:r w:rsidRPr="00625A67">
        <w:rPr>
          <w:rFonts w:ascii="Roboto-Medium" w:hAnsi="Roboto-Medium" w:cs="Roboto-Medium"/>
          <w:b/>
          <w:bCs/>
          <w:color w:val="000000"/>
          <w:kern w:val="0"/>
          <w:sz w:val="18"/>
          <w:szCs w:val="18"/>
        </w:rPr>
        <w:t>Letto il Regolamento per il Convenzionamento degli Istituti scolastici al CIP (adottato dalla Giunta Nazionale del Comitato il</w:t>
      </w:r>
      <w:r w:rsidR="00625A67" w:rsidRPr="00625A67">
        <w:rPr>
          <w:rFonts w:ascii="Roboto-Medium" w:hAnsi="Roboto-Medium" w:cs="Roboto-Medium"/>
          <w:b/>
          <w:bCs/>
          <w:color w:val="000000"/>
          <w:kern w:val="0"/>
          <w:sz w:val="18"/>
          <w:szCs w:val="18"/>
        </w:rPr>
        <w:t xml:space="preserve"> </w:t>
      </w:r>
      <w:r w:rsidRPr="00625A67">
        <w:rPr>
          <w:rFonts w:ascii="Roboto-Medium" w:hAnsi="Roboto-Medium" w:cs="Roboto-Medium"/>
          <w:b/>
          <w:bCs/>
          <w:color w:val="000000"/>
          <w:kern w:val="0"/>
          <w:sz w:val="18"/>
          <w:szCs w:val="18"/>
        </w:rPr>
        <w:t>15.07.2019, successivamente integrato il 22.12.2021) e tenuto conto dei contenuti e delle finalità di cui all'accordo quadro</w:t>
      </w:r>
    </w:p>
    <w:p w14:paraId="1AC06333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</w:rPr>
      </w:pPr>
    </w:p>
    <w:p w14:paraId="3620AC95" w14:textId="2C357B1A" w:rsidR="00712A64" w:rsidRPr="00625A67" w:rsidRDefault="00712A64" w:rsidP="00625A67">
      <w:pPr>
        <w:autoSpaceDE w:val="0"/>
        <w:autoSpaceDN w:val="0"/>
        <w:adjustRightInd w:val="0"/>
        <w:spacing w:after="0" w:line="240" w:lineRule="auto"/>
        <w:jc w:val="center"/>
        <w:rPr>
          <w:rFonts w:ascii="Roboto-Medium" w:hAnsi="Roboto-Medium" w:cs="Roboto-Medium"/>
          <w:b/>
          <w:bCs/>
          <w:color w:val="000000"/>
          <w:kern w:val="0"/>
        </w:rPr>
      </w:pPr>
      <w:r w:rsidRPr="00625A67">
        <w:rPr>
          <w:rFonts w:ascii="Roboto-Medium" w:hAnsi="Roboto-Medium" w:cs="Roboto-Medium"/>
          <w:b/>
          <w:bCs/>
          <w:color w:val="000000"/>
          <w:kern w:val="0"/>
        </w:rPr>
        <w:t>CHIEDE</w:t>
      </w:r>
    </w:p>
    <w:p w14:paraId="5D18D15F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1E899C09" w14:textId="72270683" w:rsidR="00712A64" w:rsidRDefault="00712A64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>
        <w:rPr>
          <w:rFonts w:ascii="Roboto-Regular" w:hAnsi="Roboto-Regular" w:cs="Roboto-Regular"/>
          <w:color w:val="000000"/>
          <w:kern w:val="0"/>
          <w:sz w:val="18"/>
          <w:szCs w:val="18"/>
        </w:rPr>
        <w:t>Il convenzionamento al il C.I.P. per l'anno scolastico 202</w:t>
      </w:r>
      <w:r w:rsidR="00625A67">
        <w:rPr>
          <w:rFonts w:ascii="Roboto-Regular" w:hAnsi="Roboto-Regular" w:cs="Roboto-Regular"/>
          <w:color w:val="000000"/>
          <w:kern w:val="0"/>
          <w:sz w:val="18"/>
          <w:szCs w:val="18"/>
        </w:rPr>
        <w:t>5</w:t>
      </w:r>
      <w:r>
        <w:rPr>
          <w:rFonts w:ascii="Roboto-Regular" w:hAnsi="Roboto-Regular" w:cs="Roboto-Regular"/>
          <w:color w:val="000000"/>
          <w:kern w:val="0"/>
          <w:sz w:val="18"/>
          <w:szCs w:val="18"/>
        </w:rPr>
        <w:t>/202</w:t>
      </w:r>
      <w:r w:rsidR="00625A67">
        <w:rPr>
          <w:rFonts w:ascii="Roboto-Regular" w:hAnsi="Roboto-Regular" w:cs="Roboto-Regular"/>
          <w:color w:val="000000"/>
          <w:kern w:val="0"/>
          <w:sz w:val="18"/>
          <w:szCs w:val="18"/>
        </w:rPr>
        <w:t>6</w:t>
      </w:r>
      <w:r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finalizzato allo svolgimento di attività in collaborazione,</w:t>
      </w:r>
    </w:p>
    <w:p w14:paraId="2033B8D3" w14:textId="77777777" w:rsidR="00712A64" w:rsidRDefault="00712A64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>
        <w:rPr>
          <w:rFonts w:ascii="Roboto-Regular" w:hAnsi="Roboto-Regular" w:cs="Roboto-Regular"/>
          <w:color w:val="000000"/>
          <w:kern w:val="0"/>
          <w:sz w:val="18"/>
          <w:szCs w:val="18"/>
        </w:rPr>
        <w:t>volte a divulgare la cultura paralimpica e ad incentivare l'avvicinamento degli studenti con disabilità all'attività sportiva</w:t>
      </w:r>
    </w:p>
    <w:p w14:paraId="7EE85CDE" w14:textId="6D700B8A" w:rsidR="00625A67" w:rsidRPr="00625A67" w:rsidRDefault="00712A64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>
        <w:rPr>
          <w:rFonts w:ascii="Roboto-Regular" w:hAnsi="Roboto-Regular" w:cs="Roboto-Regular"/>
          <w:color w:val="000000"/>
          <w:kern w:val="0"/>
          <w:sz w:val="18"/>
          <w:szCs w:val="18"/>
        </w:rPr>
        <w:t>attraverso percorsi che favoriscano la piena inclusione e l'ampliamento delle opportunità di apprendimento e sviluppo della</w:t>
      </w:r>
      <w:r w:rsidR="00625A67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</w:t>
      </w:r>
      <w:r>
        <w:rPr>
          <w:rFonts w:ascii="Roboto-Regular" w:hAnsi="Roboto-Regular" w:cs="Roboto-Regular"/>
          <w:color w:val="000000"/>
          <w:kern w:val="0"/>
          <w:sz w:val="18"/>
          <w:szCs w:val="18"/>
        </w:rPr>
        <w:t>personalità tramite l'attività fisica.</w:t>
      </w:r>
    </w:p>
    <w:p w14:paraId="2A5150E5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</w:rPr>
      </w:pPr>
    </w:p>
    <w:p w14:paraId="1C3E5FB0" w14:textId="333F9C06" w:rsidR="00712A64" w:rsidRPr="00625A67" w:rsidRDefault="00712A64" w:rsidP="00625A67">
      <w:pPr>
        <w:autoSpaceDE w:val="0"/>
        <w:autoSpaceDN w:val="0"/>
        <w:adjustRightInd w:val="0"/>
        <w:spacing w:after="0" w:line="240" w:lineRule="auto"/>
        <w:jc w:val="center"/>
        <w:rPr>
          <w:rFonts w:ascii="Roboto-Medium" w:hAnsi="Roboto-Medium" w:cs="Roboto-Medium"/>
          <w:b/>
          <w:bCs/>
          <w:color w:val="000000"/>
          <w:kern w:val="0"/>
        </w:rPr>
      </w:pPr>
      <w:r w:rsidRPr="00625A67">
        <w:rPr>
          <w:rFonts w:ascii="Roboto-Medium" w:hAnsi="Roboto-Medium" w:cs="Roboto-Medium"/>
          <w:b/>
          <w:bCs/>
          <w:color w:val="000000"/>
          <w:kern w:val="0"/>
        </w:rPr>
        <w:t>DICHIARA ai sensi e per gli effetti di cui agli artt. 46 e 47 del DPR 445/2000</w:t>
      </w:r>
    </w:p>
    <w:p w14:paraId="6DAB5161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18"/>
          <w:szCs w:val="18"/>
        </w:rPr>
      </w:pPr>
    </w:p>
    <w:p w14:paraId="1FE992BE" w14:textId="0C993C4F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b/>
          <w:bCs/>
          <w:color w:val="000000"/>
          <w:kern w:val="0"/>
          <w:sz w:val="18"/>
          <w:szCs w:val="18"/>
        </w:rPr>
      </w:pPr>
      <w:r w:rsidRPr="00625A67">
        <w:rPr>
          <w:rFonts w:ascii="Roboto-Medium" w:hAnsi="Roboto-Medium" w:cs="Roboto-Medium"/>
          <w:b/>
          <w:bCs/>
          <w:color w:val="000000"/>
          <w:kern w:val="0"/>
          <w:sz w:val="18"/>
          <w:szCs w:val="18"/>
        </w:rPr>
        <w:t>CHE</w:t>
      </w:r>
    </w:p>
    <w:p w14:paraId="0AF2F65B" w14:textId="77777777" w:rsidR="00625A67" w:rsidRP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b/>
          <w:bCs/>
          <w:color w:val="000000"/>
          <w:kern w:val="0"/>
          <w:sz w:val="18"/>
          <w:szCs w:val="18"/>
        </w:rPr>
      </w:pPr>
    </w:p>
    <w:p w14:paraId="5EAF5884" w14:textId="77777777" w:rsidR="00712A64" w:rsidRPr="00625A67" w:rsidRDefault="00712A64" w:rsidP="006A5B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 w:rsidRPr="00625A67">
        <w:rPr>
          <w:rFonts w:ascii="Roboto-Regular" w:hAnsi="Roboto-Regular" w:cs="Roboto-Regular"/>
          <w:color w:val="000000"/>
          <w:kern w:val="0"/>
          <w:sz w:val="18"/>
          <w:szCs w:val="18"/>
        </w:rPr>
        <w:t>Il Consiglio d'Istituto, con delibera o atto equipollente, ha autorizzato la sottoscrizione della presente istanza</w:t>
      </w:r>
    </w:p>
    <w:p w14:paraId="57038828" w14:textId="40F701C0" w:rsidR="00712A64" w:rsidRDefault="00712A64" w:rsidP="006A5BA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>
        <w:rPr>
          <w:rFonts w:ascii="Roboto-Regular" w:hAnsi="Roboto-Regular" w:cs="Roboto-Regular"/>
          <w:color w:val="000000"/>
          <w:kern w:val="0"/>
          <w:sz w:val="18"/>
          <w:szCs w:val="18"/>
        </w:rPr>
        <w:t>comprensiva del Progetto/Programma annuale (allegato e parte integrante della presente istanza) di attività inclusive di</w:t>
      </w:r>
      <w:r w:rsidR="00625A67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</w:t>
      </w:r>
      <w:r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orientamento motorio e sportivo allo sport paralimpico, rientrante nel POF/PTOF dell'Istituto scolastico, da svolgere </w:t>
      </w:r>
      <w:proofErr w:type="spellStart"/>
      <w:r>
        <w:rPr>
          <w:rFonts w:ascii="Roboto-Regular" w:hAnsi="Roboto-Regular" w:cs="Roboto-Regular"/>
          <w:color w:val="000000"/>
          <w:kern w:val="0"/>
          <w:sz w:val="18"/>
          <w:szCs w:val="18"/>
        </w:rPr>
        <w:t>inorario</w:t>
      </w:r>
      <w:proofErr w:type="spellEnd"/>
      <w:r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curricolare;</w:t>
      </w:r>
    </w:p>
    <w:p w14:paraId="6D66AF53" w14:textId="77777777" w:rsidR="00625A67" w:rsidRDefault="00625A67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3D8B3EB9" w14:textId="750F7775" w:rsidR="00712A64" w:rsidRPr="00625A67" w:rsidRDefault="00712A64" w:rsidP="006A5B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 w:rsidRPr="00625A67">
        <w:rPr>
          <w:rFonts w:ascii="Roboto-Regular" w:hAnsi="Roboto-Regular" w:cs="Roboto-Regular"/>
          <w:color w:val="000000"/>
          <w:kern w:val="0"/>
          <w:sz w:val="18"/>
          <w:szCs w:val="18"/>
        </w:rPr>
        <w:t>presso l'Istituto è attivo un Centro Sportivo Scolastico;</w:t>
      </w:r>
    </w:p>
    <w:p w14:paraId="66D179AA" w14:textId="77777777" w:rsidR="00625A67" w:rsidRDefault="00625A67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5E8420DE" w14:textId="4B407505" w:rsidR="00712A64" w:rsidRDefault="00712A64" w:rsidP="006A5B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 w:rsidRPr="00625A67">
        <w:rPr>
          <w:rFonts w:ascii="Roboto-Regular" w:hAnsi="Roboto-Regular" w:cs="Roboto-Regular"/>
          <w:color w:val="000000"/>
          <w:kern w:val="0"/>
          <w:sz w:val="18"/>
          <w:szCs w:val="18"/>
        </w:rPr>
        <w:t>tra gli alunni iscritti all'Istituto partecipanti alle attività sono presenti ragazzi con disabilità non già tesserati presso entità</w:t>
      </w:r>
      <w:r w:rsidR="00625A67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</w:t>
      </w:r>
      <w:r w:rsidRPr="00625A67">
        <w:rPr>
          <w:rFonts w:ascii="Roboto-Regular" w:hAnsi="Roboto-Regular" w:cs="Roboto-Regular"/>
          <w:color w:val="000000"/>
          <w:kern w:val="0"/>
          <w:sz w:val="18"/>
          <w:szCs w:val="18"/>
        </w:rPr>
        <w:t>sportive per la pratica di attività competitivo-agonistica paralimpica;</w:t>
      </w:r>
    </w:p>
    <w:p w14:paraId="2924FF3F" w14:textId="77777777" w:rsidR="00625A67" w:rsidRPr="00625A67" w:rsidRDefault="00625A67" w:rsidP="006A5BA9">
      <w:pPr>
        <w:pStyle w:val="Paragrafoelenc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20ECDC37" w14:textId="61E0CBC3" w:rsidR="00625A67" w:rsidRPr="00625A67" w:rsidRDefault="00625A67" w:rsidP="006A5BA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 w:rsidRPr="00625A67">
        <w:rPr>
          <w:rFonts w:ascii="Roboto-Regular" w:hAnsi="Roboto-Regular" w:cs="Roboto-Regular"/>
          <w:color w:val="000000"/>
          <w:kern w:val="0"/>
          <w:sz w:val="18"/>
          <w:szCs w:val="18"/>
        </w:rPr>
        <w:t>il personale scolastico coinvolto nelle attività di avviamento allo sport è qualificato per le attività per le quali viene svolto</w:t>
      </w:r>
      <w:r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</w:t>
      </w:r>
      <w:r w:rsidRPr="00625A67">
        <w:rPr>
          <w:rFonts w:ascii="Roboto-Regular" w:hAnsi="Roboto-Regular" w:cs="Roboto-Regular"/>
          <w:color w:val="000000"/>
          <w:kern w:val="0"/>
          <w:sz w:val="18"/>
          <w:szCs w:val="18"/>
        </w:rPr>
        <w:t>il progetto/programma di avviamento.</w:t>
      </w:r>
    </w:p>
    <w:p w14:paraId="6CFFB739" w14:textId="77777777" w:rsidR="00625A67" w:rsidRPr="00625A67" w:rsidRDefault="00625A67" w:rsidP="006A5BA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7DA1E48F" w14:textId="77777777" w:rsidR="00625A67" w:rsidRPr="006A5BA9" w:rsidRDefault="00625A67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b/>
          <w:bCs/>
          <w:color w:val="000000"/>
          <w:kern w:val="0"/>
          <w:sz w:val="18"/>
          <w:szCs w:val="18"/>
        </w:rPr>
      </w:pPr>
    </w:p>
    <w:p w14:paraId="41549103" w14:textId="07F5D966" w:rsidR="00712A64" w:rsidRPr="006A5BA9" w:rsidRDefault="00712A64" w:rsidP="006A5BA9">
      <w:pPr>
        <w:autoSpaceDE w:val="0"/>
        <w:autoSpaceDN w:val="0"/>
        <w:adjustRightInd w:val="0"/>
        <w:spacing w:after="0" w:line="240" w:lineRule="auto"/>
        <w:jc w:val="center"/>
        <w:rPr>
          <w:rFonts w:ascii="Roboto-Medium" w:hAnsi="Roboto-Medium" w:cs="Roboto-Medium"/>
          <w:b/>
          <w:bCs/>
          <w:color w:val="000000"/>
          <w:kern w:val="0"/>
        </w:rPr>
      </w:pPr>
      <w:r w:rsidRPr="006A5BA9">
        <w:rPr>
          <w:rFonts w:ascii="Roboto-Medium" w:hAnsi="Roboto-Medium" w:cs="Roboto-Medium"/>
          <w:b/>
          <w:bCs/>
          <w:color w:val="000000"/>
          <w:kern w:val="0"/>
        </w:rPr>
        <w:t>DICHIARA, altresì, ai sensi e per gli effetti di cui agli artt. 46 e 47 del DPR 445/2000</w:t>
      </w:r>
    </w:p>
    <w:p w14:paraId="010731F7" w14:textId="77777777" w:rsidR="006A5BA9" w:rsidRDefault="006A5BA9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Medium" w:hAnsi="Roboto-Medium" w:cs="Roboto-Medium"/>
          <w:color w:val="000000"/>
          <w:kern w:val="0"/>
        </w:rPr>
      </w:pPr>
    </w:p>
    <w:p w14:paraId="5408A242" w14:textId="503CF047" w:rsidR="006A5BA9" w:rsidRPr="006A5BA9" w:rsidRDefault="006A5BA9" w:rsidP="006A5BA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Di aver reso ai propri alunni, ovvero agli esercenti la potestà genitoriale/tutori, nonché a tutti i soggetti di cui vengano acquisiti i dati personali e sensibili su richiesta del CIP ai fini del tesseramento/ adesione per le iniziative concordate, l'informativa predisposta dal CIP 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e 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di aver acquisito il consenso espresso degli interessati al relativo trattamento. La documentazione contenente l'informativa mirata per le specifiche categorie di tesserati/aderenti (alunno minorenne, alunno minorenne con disabilità, ecc.) è conservata presso l'istituto scolastico per essere fornita, su richiesta, ai competenti uffici del CIP; </w:t>
      </w:r>
    </w:p>
    <w:p w14:paraId="19E2C4B5" w14:textId="77777777" w:rsidR="00625A67" w:rsidRPr="006A5BA9" w:rsidRDefault="00625A67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26C407C9" w14:textId="535303E7" w:rsidR="00712A64" w:rsidRPr="006A5BA9" w:rsidRDefault="00712A64" w:rsidP="006A5B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di avere verificato e di monitorare l'assenza dei reati di cui al d.lgs. 39/2014 e </w:t>
      </w:r>
      <w:proofErr w:type="spellStart"/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>s.m.i.</w:t>
      </w:r>
      <w:proofErr w:type="spellEnd"/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in capo al personale scolastico</w:t>
      </w:r>
      <w:r w:rsidR="00625A67"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>coinvolto nei progetti di avviamento;</w:t>
      </w:r>
    </w:p>
    <w:p w14:paraId="7A0BF36C" w14:textId="77777777" w:rsidR="00625A67" w:rsidRPr="006A5BA9" w:rsidRDefault="00625A67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6E92A7BA" w14:textId="082A1FC2" w:rsidR="00625A67" w:rsidRPr="006A5BA9" w:rsidRDefault="00625A67" w:rsidP="006A5B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>fatto salvo quanto consentito alle Scuole dalle vigenti disposizioni normative con riferimento alle attività di orientamento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>motorio e sportivo senza finalità competitive, da svolgere in modo inclusivo durante l'orario curricolare, nell'ambito della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>programmazione scolastica, in compresenza insegnante - tecnico, di aver acquisito e custodire ovvero di acquisire e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>custodire, prima dell'inizio di qualsiasi attività di orientamento/avviamento allo sport paralimpico, il certificato di idoneità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>alla pratica sportiva non agonistica, rilasciato secondo le vigenti disposizioni di legge di tutti gli alunni coinvolti nelle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>attività paralimpiche ed inclusive proposte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; </w:t>
      </w:r>
    </w:p>
    <w:p w14:paraId="0C7532D4" w14:textId="5310FCF7" w:rsidR="00712A64" w:rsidRPr="006A5BA9" w:rsidRDefault="00712A64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47F39C2B" w14:textId="4CDAC250" w:rsidR="00625A67" w:rsidRPr="006A5BA9" w:rsidRDefault="00625A67" w:rsidP="006A5B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>L'elenco degli alunni aderenti costituisce parte integrante e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 xml:space="preserve"> </w:t>
      </w:r>
      <w:r w:rsidRPr="006A5BA9">
        <w:rPr>
          <w:rFonts w:ascii="Roboto-Regular" w:hAnsi="Roboto-Regular" w:cs="Roboto-Regular"/>
          <w:color w:val="000000"/>
          <w:kern w:val="0"/>
          <w:sz w:val="18"/>
          <w:szCs w:val="18"/>
        </w:rPr>
        <w:t>sostanziale della presente richiesta.</w:t>
      </w:r>
    </w:p>
    <w:p w14:paraId="2B4CA63C" w14:textId="77777777" w:rsidR="00625A67" w:rsidRPr="00625A67" w:rsidRDefault="00625A67" w:rsidP="006A5BA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color w:val="000000"/>
          <w:kern w:val="0"/>
          <w:sz w:val="18"/>
          <w:szCs w:val="18"/>
        </w:rPr>
      </w:pPr>
    </w:p>
    <w:p w14:paraId="7249A800" w14:textId="77777777" w:rsidR="00625A67" w:rsidRDefault="00625A67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Medium" w:hAnsi="Roboto-Medium" w:cs="Roboto-Medium"/>
          <w:color w:val="000000"/>
          <w:kern w:val="0"/>
          <w:sz w:val="18"/>
          <w:szCs w:val="18"/>
        </w:rPr>
      </w:pPr>
    </w:p>
    <w:p w14:paraId="5003F793" w14:textId="77777777" w:rsidR="00625A67" w:rsidRDefault="00625A67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Medium" w:hAnsi="Roboto-Medium" w:cs="Roboto-Medium"/>
          <w:color w:val="000000"/>
          <w:kern w:val="0"/>
          <w:sz w:val="18"/>
          <w:szCs w:val="18"/>
        </w:rPr>
      </w:pPr>
    </w:p>
    <w:p w14:paraId="2C5AF6D0" w14:textId="77777777" w:rsidR="00625A67" w:rsidRDefault="00625A67" w:rsidP="006A5BA9">
      <w:pPr>
        <w:autoSpaceDE w:val="0"/>
        <w:autoSpaceDN w:val="0"/>
        <w:adjustRightInd w:val="0"/>
        <w:spacing w:after="0" w:line="240" w:lineRule="auto"/>
        <w:jc w:val="both"/>
        <w:rPr>
          <w:rFonts w:ascii="Roboto-Medium" w:hAnsi="Roboto-Medium" w:cs="Roboto-Medium"/>
          <w:color w:val="000000"/>
          <w:kern w:val="0"/>
          <w:sz w:val="18"/>
          <w:szCs w:val="18"/>
        </w:rPr>
      </w:pPr>
    </w:p>
    <w:p w14:paraId="02DC51E7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18"/>
          <w:szCs w:val="18"/>
        </w:rPr>
      </w:pPr>
    </w:p>
    <w:p w14:paraId="572399FA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18"/>
          <w:szCs w:val="18"/>
        </w:rPr>
      </w:pPr>
    </w:p>
    <w:p w14:paraId="4D2B117A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18"/>
          <w:szCs w:val="18"/>
        </w:rPr>
      </w:pPr>
    </w:p>
    <w:p w14:paraId="4FBC447A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18"/>
          <w:szCs w:val="18"/>
        </w:rPr>
      </w:pPr>
    </w:p>
    <w:p w14:paraId="6BA15B7A" w14:textId="77777777" w:rsidR="00625A67" w:rsidRDefault="00625A67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18"/>
          <w:szCs w:val="18"/>
        </w:rPr>
      </w:pPr>
    </w:p>
    <w:p w14:paraId="48F9CD93" w14:textId="283F36DB" w:rsidR="00712A64" w:rsidRDefault="00712A64" w:rsidP="00712A64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000000"/>
          <w:kern w:val="0"/>
          <w:sz w:val="18"/>
          <w:szCs w:val="18"/>
        </w:rPr>
      </w:pPr>
      <w:r>
        <w:rPr>
          <w:rFonts w:ascii="Roboto-Medium" w:hAnsi="Roboto-Medium" w:cs="Roboto-Medium"/>
          <w:color w:val="000000"/>
          <w:kern w:val="0"/>
          <w:sz w:val="18"/>
          <w:szCs w:val="18"/>
        </w:rPr>
        <w:t>FIRMA DIRIGENTE SCOLASTICO: ________________________________</w:t>
      </w:r>
    </w:p>
    <w:p w14:paraId="43D8AB44" w14:textId="32504CD5" w:rsidR="009C0A15" w:rsidRDefault="00712A64" w:rsidP="00712A64">
      <w:r>
        <w:rPr>
          <w:rFonts w:ascii="Roboto-Medium" w:hAnsi="Roboto-Medium" w:cs="Roboto-Medium"/>
          <w:color w:val="000000"/>
          <w:kern w:val="0"/>
          <w:sz w:val="18"/>
          <w:szCs w:val="18"/>
        </w:rPr>
        <w:t>(DIGITALE SE ISTITUTO SCOLASTICO PUBBLICO)</w:t>
      </w:r>
    </w:p>
    <w:sectPr w:rsidR="009C0A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-Medium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760D"/>
    <w:multiLevelType w:val="hybridMultilevel"/>
    <w:tmpl w:val="DE7E0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10105"/>
    <w:multiLevelType w:val="hybridMultilevel"/>
    <w:tmpl w:val="B9EAB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74B48"/>
    <w:multiLevelType w:val="hybridMultilevel"/>
    <w:tmpl w:val="B71C4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27511">
    <w:abstractNumId w:val="1"/>
  </w:num>
  <w:num w:numId="2" w16cid:durableId="1240483101">
    <w:abstractNumId w:val="0"/>
  </w:num>
  <w:num w:numId="3" w16cid:durableId="161717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15"/>
    <w:rsid w:val="00625A67"/>
    <w:rsid w:val="006A5BA9"/>
    <w:rsid w:val="00712A64"/>
    <w:rsid w:val="00867AC3"/>
    <w:rsid w:val="009C0A15"/>
    <w:rsid w:val="00D12C4A"/>
    <w:rsid w:val="00F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7513"/>
  <w15:chartTrackingRefBased/>
  <w15:docId w15:val="{355645A6-2657-42A7-81D2-B35ADA82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0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0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0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0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0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0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0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0A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0A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0A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0A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0A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0A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0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0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0A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0A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0A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0A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0A1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1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Urbinati</dc:creator>
  <cp:keywords/>
  <dc:description/>
  <cp:lastModifiedBy>Walter Urbinati</cp:lastModifiedBy>
  <cp:revision>2</cp:revision>
  <dcterms:created xsi:type="dcterms:W3CDTF">2026-02-12T11:32:00Z</dcterms:created>
  <dcterms:modified xsi:type="dcterms:W3CDTF">2026-02-12T12:28:00Z</dcterms:modified>
</cp:coreProperties>
</file>