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914B8" w14:textId="0E544E07" w:rsidR="00A13A9C" w:rsidRPr="00103CAB" w:rsidRDefault="00B53F3D" w:rsidP="00FD7237">
      <w:pPr>
        <w:pStyle w:val="Corpotesto"/>
        <w:spacing w:before="0"/>
        <w:ind w:left="0" w:right="-53"/>
        <w:jc w:val="center"/>
        <w:rPr>
          <w:rFonts w:ascii="Aptos Display" w:hAnsi="Aptos Display" w:cs="Aptos Serif"/>
        </w:rPr>
      </w:pPr>
      <w:r w:rsidRPr="00103CAB">
        <w:rPr>
          <w:rFonts w:ascii="Aptos Display" w:hAnsi="Aptos Display" w:cs="Aptos Serif"/>
          <w:noProof/>
        </w:rPr>
        <w:drawing>
          <wp:inline distT="0" distB="0" distL="0" distR="0" wp14:anchorId="53421737" wp14:editId="1481D072">
            <wp:extent cx="2401163" cy="374650"/>
            <wp:effectExtent l="0" t="0" r="0" b="6350"/>
            <wp:docPr id="38170309" name="Elemento gra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70309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935" cy="40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469B2" w14:textId="77777777" w:rsidR="00B53F3D" w:rsidRPr="00103CAB" w:rsidRDefault="00B53F3D" w:rsidP="00FD7237">
      <w:pPr>
        <w:pStyle w:val="Corpotesto"/>
        <w:spacing w:before="0"/>
        <w:ind w:left="0" w:right="-53"/>
        <w:jc w:val="center"/>
        <w:rPr>
          <w:rFonts w:ascii="Aptos Display" w:hAnsi="Aptos Display" w:cs="Aptos Serif"/>
        </w:rPr>
      </w:pPr>
    </w:p>
    <w:p w14:paraId="2E53B3B1" w14:textId="77777777" w:rsidR="00A13A9C" w:rsidRPr="00103CAB" w:rsidRDefault="00A13A9C" w:rsidP="00FD7237">
      <w:pPr>
        <w:pStyle w:val="Corpotesto"/>
        <w:spacing w:before="8"/>
        <w:ind w:left="0" w:right="-53"/>
        <w:jc w:val="left"/>
        <w:rPr>
          <w:rFonts w:ascii="Aptos Display" w:hAnsi="Aptos Display" w:cs="Aptos Serif"/>
        </w:rPr>
      </w:pPr>
    </w:p>
    <w:p w14:paraId="65EDE6D7" w14:textId="747A9A7B" w:rsidR="006004B7" w:rsidRPr="00103CAB" w:rsidRDefault="001935C0" w:rsidP="00FA5E3C">
      <w:pPr>
        <w:pStyle w:val="Titolo1"/>
        <w:spacing w:before="0" w:line="285" w:lineRule="auto"/>
        <w:ind w:left="0" w:right="-53" w:firstLine="2"/>
        <w:jc w:val="center"/>
        <w:rPr>
          <w:rFonts w:ascii="Aptos Display" w:hAnsi="Aptos Display" w:cs="Aptos Serif"/>
        </w:rPr>
      </w:pPr>
      <w:r w:rsidRPr="00103CAB">
        <w:rPr>
          <w:rFonts w:ascii="Aptos Display" w:hAnsi="Aptos Display" w:cs="Aptos Serif"/>
        </w:rPr>
        <w:t>AVVISO PER L</w:t>
      </w:r>
      <w:r w:rsidR="004C7EAB" w:rsidRPr="00103CAB">
        <w:rPr>
          <w:rFonts w:ascii="Aptos Display" w:hAnsi="Aptos Display" w:cs="Aptos Serif"/>
        </w:rPr>
        <w:t>’</w:t>
      </w:r>
      <w:r w:rsidRPr="00103CAB">
        <w:rPr>
          <w:rFonts w:ascii="Aptos Display" w:hAnsi="Aptos Display" w:cs="Aptos Serif"/>
        </w:rPr>
        <w:t>ACQUISIZIONE DI MANIFESTAZIONI DI INTERESSE DA PARTE DI</w:t>
      </w:r>
    </w:p>
    <w:p w14:paraId="73CC7397" w14:textId="53C751A3" w:rsidR="00FA5E3C" w:rsidRDefault="003D1612" w:rsidP="00FA5E3C">
      <w:pPr>
        <w:pStyle w:val="Titolo1"/>
        <w:spacing w:before="0" w:line="285" w:lineRule="auto"/>
        <w:ind w:left="0" w:right="-53"/>
        <w:jc w:val="center"/>
        <w:rPr>
          <w:rFonts w:ascii="Aptos Display" w:hAnsi="Aptos Display" w:cs="Aptos Serif"/>
        </w:rPr>
      </w:pPr>
      <w:r w:rsidRPr="00103CAB">
        <w:rPr>
          <w:rFonts w:ascii="Aptos Display" w:hAnsi="Aptos Display" w:cs="Aptos Serif"/>
        </w:rPr>
        <w:t xml:space="preserve">SOCIETA’ SPORTIVE </w:t>
      </w:r>
      <w:r w:rsidR="001935C0" w:rsidRPr="00103CAB">
        <w:rPr>
          <w:rFonts w:ascii="Aptos Display" w:hAnsi="Aptos Display" w:cs="Aptos Serif"/>
        </w:rPr>
        <w:t>INTERESSAT</w:t>
      </w:r>
      <w:r w:rsidR="004E5162" w:rsidRPr="00103CAB">
        <w:rPr>
          <w:rFonts w:ascii="Aptos Display" w:hAnsi="Aptos Display" w:cs="Aptos Serif"/>
        </w:rPr>
        <w:t>E</w:t>
      </w:r>
      <w:r w:rsidR="001935C0" w:rsidRPr="00103CAB">
        <w:rPr>
          <w:rFonts w:ascii="Aptos Display" w:hAnsi="Aptos Display" w:cs="Aptos Serif"/>
          <w:spacing w:val="-2"/>
        </w:rPr>
        <w:t xml:space="preserve"> </w:t>
      </w:r>
      <w:r w:rsidR="001935C0" w:rsidRPr="00103CAB">
        <w:rPr>
          <w:rFonts w:ascii="Aptos Display" w:hAnsi="Aptos Display" w:cs="Aptos Serif"/>
        </w:rPr>
        <w:t>A</w:t>
      </w:r>
      <w:r w:rsidR="001935C0" w:rsidRPr="00103CAB">
        <w:rPr>
          <w:rFonts w:ascii="Aptos Display" w:hAnsi="Aptos Display" w:cs="Aptos Serif"/>
          <w:spacing w:val="-4"/>
        </w:rPr>
        <w:t xml:space="preserve"> </w:t>
      </w:r>
      <w:r w:rsidR="00963DE5" w:rsidRPr="00103CAB">
        <w:rPr>
          <w:rFonts w:ascii="Aptos Display" w:hAnsi="Aptos Display" w:cs="Aptos Serif"/>
        </w:rPr>
        <w:t xml:space="preserve">ORGANIZZARE </w:t>
      </w:r>
      <w:r w:rsidR="005C6C2C" w:rsidRPr="00103CAB">
        <w:rPr>
          <w:rFonts w:ascii="Aptos Display" w:hAnsi="Aptos Display" w:cs="Aptos Serif"/>
        </w:rPr>
        <w:t>CORSI</w:t>
      </w:r>
      <w:r w:rsidR="00A24DCE" w:rsidRPr="00103CAB">
        <w:rPr>
          <w:rFonts w:ascii="Aptos Display" w:hAnsi="Aptos Display" w:cs="Aptos Serif"/>
        </w:rPr>
        <w:t xml:space="preserve"> </w:t>
      </w:r>
      <w:r w:rsidR="005C6C2C" w:rsidRPr="00103CAB">
        <w:rPr>
          <w:rFonts w:ascii="Aptos Display" w:hAnsi="Aptos Display" w:cs="Aptos Serif"/>
        </w:rPr>
        <w:t xml:space="preserve">DI AVVIAMENTO ALLE DISCIPLINE </w:t>
      </w:r>
      <w:r w:rsidR="004E5162" w:rsidRPr="00103CAB">
        <w:rPr>
          <w:rFonts w:ascii="Aptos Display" w:hAnsi="Aptos Display" w:cs="Aptos Serif"/>
        </w:rPr>
        <w:t>SPORTIVE</w:t>
      </w:r>
      <w:r w:rsidR="00FA5E3C">
        <w:rPr>
          <w:rFonts w:ascii="Aptos Display" w:hAnsi="Aptos Display" w:cs="Aptos Serif"/>
        </w:rPr>
        <w:t xml:space="preserve"> </w:t>
      </w:r>
      <w:r w:rsidR="005C6C2C" w:rsidRPr="00103CAB">
        <w:rPr>
          <w:rFonts w:ascii="Aptos Display" w:hAnsi="Aptos Display" w:cs="Aptos Serif"/>
        </w:rPr>
        <w:t xml:space="preserve">PARALIMPICHE </w:t>
      </w:r>
    </w:p>
    <w:p w14:paraId="5296E54F" w14:textId="32A059B6" w:rsidR="00FB0CD2" w:rsidRPr="00103CAB" w:rsidRDefault="00FA5E3C" w:rsidP="00FA5E3C">
      <w:pPr>
        <w:pStyle w:val="Titolo1"/>
        <w:spacing w:before="0" w:line="285" w:lineRule="auto"/>
        <w:ind w:left="0" w:right="-53"/>
        <w:jc w:val="center"/>
        <w:rPr>
          <w:rFonts w:ascii="Aptos Display" w:hAnsi="Aptos Display" w:cs="Aptos Serif"/>
        </w:rPr>
      </w:pPr>
      <w:r>
        <w:rPr>
          <w:rFonts w:ascii="Aptos Display" w:hAnsi="Aptos Display" w:cs="Aptos Serif"/>
        </w:rPr>
        <w:t xml:space="preserve">PROGETTO ‘NATI PER LO SPORT’ - </w:t>
      </w:r>
      <w:r w:rsidR="005C6C2C" w:rsidRPr="00103CAB">
        <w:rPr>
          <w:rFonts w:ascii="Aptos Display" w:hAnsi="Aptos Display" w:cs="Aptos Serif"/>
        </w:rPr>
        <w:t xml:space="preserve">COMITATO REGIONALE </w:t>
      </w:r>
      <w:r w:rsidR="003D1612" w:rsidRPr="00103CAB">
        <w:rPr>
          <w:rFonts w:ascii="Aptos Display" w:hAnsi="Aptos Display" w:cs="Aptos Serif"/>
        </w:rPr>
        <w:t>LOMBARDIA</w:t>
      </w:r>
    </w:p>
    <w:p w14:paraId="1EE5F3CD" w14:textId="77777777" w:rsidR="003D1612" w:rsidRPr="00103CAB" w:rsidRDefault="003D1612" w:rsidP="00FA5E3C">
      <w:pPr>
        <w:pStyle w:val="Titolo1"/>
        <w:spacing w:before="0" w:line="285" w:lineRule="auto"/>
        <w:ind w:left="0" w:right="-53"/>
        <w:jc w:val="center"/>
        <w:rPr>
          <w:rFonts w:ascii="Aptos Display" w:hAnsi="Aptos Display" w:cs="Aptos Serif"/>
        </w:rPr>
      </w:pPr>
    </w:p>
    <w:p w14:paraId="2C323BDB" w14:textId="7FAF7157" w:rsidR="00FB0CD2" w:rsidRPr="00103CAB" w:rsidRDefault="00FB0CD2" w:rsidP="00FD7237">
      <w:pPr>
        <w:pStyle w:val="Titolo1"/>
        <w:spacing w:line="285" w:lineRule="auto"/>
        <w:ind w:left="0" w:right="-53" w:firstLine="2"/>
        <w:rPr>
          <w:rFonts w:ascii="Aptos Display" w:hAnsi="Aptos Display" w:cs="Aptos Serif"/>
          <w:b w:val="0"/>
          <w:bCs w:val="0"/>
        </w:rPr>
      </w:pPr>
      <w:r w:rsidRPr="00103CAB">
        <w:rPr>
          <w:rFonts w:ascii="Aptos Display" w:hAnsi="Aptos Display" w:cs="Aptos Serif"/>
          <w:b w:val="0"/>
          <w:bCs w:val="0"/>
        </w:rPr>
        <w:t xml:space="preserve">Il Comitato Italiano Paralimpico </w:t>
      </w:r>
      <w:r w:rsidR="00A7234D" w:rsidRPr="00103CAB">
        <w:rPr>
          <w:rFonts w:ascii="Aptos Display" w:hAnsi="Aptos Display" w:cs="Aptos Serif"/>
          <w:b w:val="0"/>
          <w:bCs w:val="0"/>
        </w:rPr>
        <w:t xml:space="preserve">(di seguito “CIP”) </w:t>
      </w:r>
      <w:r w:rsidRPr="00103CAB">
        <w:rPr>
          <w:rFonts w:ascii="Aptos Display" w:hAnsi="Aptos Display" w:cs="Aptos Serif"/>
          <w:b w:val="0"/>
          <w:bCs w:val="0"/>
        </w:rPr>
        <w:t xml:space="preserve">promuove e valorizza l’attività sportiva paralimpica attraverso </w:t>
      </w:r>
      <w:r w:rsidR="00963DE5" w:rsidRPr="00103CAB">
        <w:rPr>
          <w:rFonts w:ascii="Aptos Display" w:hAnsi="Aptos Display" w:cs="Aptos Serif"/>
          <w:b w:val="0"/>
          <w:bCs w:val="0"/>
        </w:rPr>
        <w:t>percorsi</w:t>
      </w:r>
      <w:r w:rsidRPr="00103CAB">
        <w:rPr>
          <w:rFonts w:ascii="Aptos Display" w:hAnsi="Aptos Display" w:cs="Aptos Serif"/>
          <w:b w:val="0"/>
          <w:bCs w:val="0"/>
        </w:rPr>
        <w:t xml:space="preserve"> </w:t>
      </w:r>
      <w:r w:rsidR="00963DE5" w:rsidRPr="00103CAB">
        <w:rPr>
          <w:rFonts w:ascii="Aptos Display" w:hAnsi="Aptos Display" w:cs="Aptos Serif"/>
          <w:b w:val="0"/>
          <w:bCs w:val="0"/>
        </w:rPr>
        <w:t>multidisciplinari</w:t>
      </w:r>
      <w:r w:rsidRPr="00103CAB">
        <w:rPr>
          <w:rFonts w:ascii="Aptos Display" w:hAnsi="Aptos Display" w:cs="Aptos Serif"/>
          <w:b w:val="0"/>
          <w:bCs w:val="0"/>
        </w:rPr>
        <w:t xml:space="preserve"> di avviamento </w:t>
      </w:r>
      <w:r w:rsidR="004E5162" w:rsidRPr="00103CAB">
        <w:rPr>
          <w:rFonts w:ascii="Aptos Display" w:hAnsi="Aptos Display" w:cs="Aptos Serif"/>
          <w:b w:val="0"/>
          <w:bCs w:val="0"/>
        </w:rPr>
        <w:t>allo Sport</w:t>
      </w:r>
      <w:r w:rsidRPr="00103CAB">
        <w:rPr>
          <w:rFonts w:ascii="Aptos Display" w:hAnsi="Aptos Display" w:cs="Aptos Serif"/>
          <w:b w:val="0"/>
          <w:bCs w:val="0"/>
        </w:rPr>
        <w:t>, prevedendo lo svolgimento</w:t>
      </w:r>
      <w:r w:rsidR="00754877" w:rsidRPr="00103CAB">
        <w:rPr>
          <w:rFonts w:ascii="Aptos Display" w:hAnsi="Aptos Display" w:cs="Aptos Serif"/>
          <w:b w:val="0"/>
          <w:bCs w:val="0"/>
        </w:rPr>
        <w:t xml:space="preserve"> di Corsi di Avviamento </w:t>
      </w:r>
      <w:r w:rsidRPr="00103CAB">
        <w:rPr>
          <w:rFonts w:ascii="Aptos Display" w:hAnsi="Aptos Display" w:cs="Aptos Serif"/>
          <w:b w:val="0"/>
          <w:bCs w:val="0"/>
        </w:rPr>
        <w:t xml:space="preserve">che possano offrire </w:t>
      </w:r>
      <w:r w:rsidR="00754877" w:rsidRPr="00103CAB">
        <w:rPr>
          <w:rFonts w:ascii="Aptos Display" w:hAnsi="Aptos Display" w:cs="Aptos Serif"/>
          <w:b w:val="0"/>
          <w:bCs w:val="0"/>
        </w:rPr>
        <w:t>alle persone</w:t>
      </w:r>
      <w:r w:rsidRPr="00103CAB">
        <w:rPr>
          <w:rFonts w:ascii="Aptos Display" w:hAnsi="Aptos Display" w:cs="Aptos Serif"/>
          <w:b w:val="0"/>
          <w:bCs w:val="0"/>
        </w:rPr>
        <w:t xml:space="preserve"> con disabilità</w:t>
      </w:r>
      <w:r w:rsidR="004E5162" w:rsidRPr="00103CAB">
        <w:rPr>
          <w:rFonts w:ascii="Aptos Display" w:hAnsi="Aptos Display" w:cs="Aptos Serif"/>
          <w:b w:val="0"/>
          <w:bCs w:val="0"/>
        </w:rPr>
        <w:t>,</w:t>
      </w:r>
      <w:r w:rsidRPr="00103CAB">
        <w:rPr>
          <w:rFonts w:ascii="Aptos Display" w:hAnsi="Aptos Display" w:cs="Aptos Serif"/>
          <w:b w:val="0"/>
          <w:bCs w:val="0"/>
        </w:rPr>
        <w:t xml:space="preserve"> la possibilità di sperimentare le diverse </w:t>
      </w:r>
      <w:r w:rsidR="00754877" w:rsidRPr="00103CAB">
        <w:rPr>
          <w:rFonts w:ascii="Aptos Display" w:hAnsi="Aptos Display" w:cs="Aptos Serif"/>
          <w:b w:val="0"/>
          <w:bCs w:val="0"/>
        </w:rPr>
        <w:t>discipline</w:t>
      </w:r>
      <w:r w:rsidRPr="00103CAB">
        <w:rPr>
          <w:rFonts w:ascii="Aptos Display" w:hAnsi="Aptos Display" w:cs="Aptos Serif"/>
          <w:b w:val="0"/>
          <w:bCs w:val="0"/>
        </w:rPr>
        <w:t xml:space="preserve"> sportive paralimpiche.</w:t>
      </w:r>
    </w:p>
    <w:p w14:paraId="4BD22D9F" w14:textId="77777777" w:rsidR="00A24DCE" w:rsidRPr="00103CAB" w:rsidRDefault="00A24DCE" w:rsidP="00FD7237">
      <w:pPr>
        <w:pStyle w:val="Titolo1"/>
        <w:spacing w:line="285" w:lineRule="auto"/>
        <w:ind w:left="0" w:right="-53" w:firstLine="2"/>
        <w:rPr>
          <w:rFonts w:ascii="Aptos Display" w:hAnsi="Aptos Display" w:cs="Aptos Serif"/>
          <w:b w:val="0"/>
          <w:bCs w:val="0"/>
        </w:rPr>
      </w:pPr>
    </w:p>
    <w:p w14:paraId="0C3D78F6" w14:textId="1B8D6F9B" w:rsidR="00FB0CD2" w:rsidRPr="00103CAB" w:rsidRDefault="00FB0CD2" w:rsidP="00FD7237">
      <w:pPr>
        <w:pStyle w:val="Titolo1"/>
        <w:spacing w:line="285" w:lineRule="auto"/>
        <w:ind w:left="0" w:right="-53" w:firstLine="720"/>
        <w:rPr>
          <w:rFonts w:ascii="Aptos Display" w:hAnsi="Aptos Display" w:cs="Aptos Serif"/>
          <w:bCs w:val="0"/>
        </w:rPr>
      </w:pPr>
      <w:r w:rsidRPr="00103CAB">
        <w:rPr>
          <w:rFonts w:ascii="Aptos Display" w:hAnsi="Aptos Display" w:cs="Aptos Serif"/>
          <w:bCs w:val="0"/>
        </w:rPr>
        <w:t xml:space="preserve">Articolo 1 – </w:t>
      </w:r>
      <w:r w:rsidR="005C6C2C" w:rsidRPr="00103CAB">
        <w:rPr>
          <w:rFonts w:ascii="Aptos Display" w:hAnsi="Aptos Display" w:cs="Aptos Serif"/>
          <w:bCs w:val="0"/>
        </w:rPr>
        <w:t xml:space="preserve">Corsi di </w:t>
      </w:r>
      <w:r w:rsidR="00A779D3" w:rsidRPr="00103CAB">
        <w:rPr>
          <w:rFonts w:ascii="Aptos Display" w:hAnsi="Aptos Display" w:cs="Aptos Serif"/>
          <w:bCs w:val="0"/>
        </w:rPr>
        <w:t>A</w:t>
      </w:r>
      <w:r w:rsidR="005C6C2C" w:rsidRPr="00103CAB">
        <w:rPr>
          <w:rFonts w:ascii="Aptos Display" w:hAnsi="Aptos Display" w:cs="Aptos Serif"/>
          <w:bCs w:val="0"/>
        </w:rPr>
        <w:t xml:space="preserve">vviamento </w:t>
      </w:r>
      <w:r w:rsidR="004E5162" w:rsidRPr="00103CAB">
        <w:rPr>
          <w:rFonts w:ascii="Aptos Display" w:hAnsi="Aptos Display" w:cs="Aptos Serif"/>
          <w:bCs w:val="0"/>
        </w:rPr>
        <w:t>allo Sport Paralimpico</w:t>
      </w:r>
    </w:p>
    <w:p w14:paraId="1BE84DE8" w14:textId="3643B078" w:rsidR="00FD7237" w:rsidRDefault="008F1247" w:rsidP="00FD7237">
      <w:pPr>
        <w:pStyle w:val="Titolo1"/>
        <w:numPr>
          <w:ilvl w:val="1"/>
          <w:numId w:val="44"/>
        </w:numPr>
        <w:spacing w:line="285" w:lineRule="auto"/>
        <w:ind w:left="0" w:right="-53" w:firstLine="0"/>
        <w:rPr>
          <w:rFonts w:ascii="Aptos Display" w:hAnsi="Aptos Display" w:cs="Aptos Serif"/>
          <w:b w:val="0"/>
        </w:rPr>
      </w:pPr>
      <w:r w:rsidRPr="00103CAB">
        <w:rPr>
          <w:rFonts w:ascii="Aptos Display" w:hAnsi="Aptos Display" w:cs="Aptos Serif"/>
          <w:b w:val="0"/>
        </w:rPr>
        <w:t>N</w:t>
      </w:r>
      <w:r w:rsidR="00FB0CD2" w:rsidRPr="00103CAB">
        <w:rPr>
          <w:rFonts w:ascii="Aptos Display" w:hAnsi="Aptos Display" w:cs="Aptos Serif"/>
          <w:b w:val="0"/>
        </w:rPr>
        <w:t xml:space="preserve">ell'intento di avvicinare nuovi </w:t>
      </w:r>
      <w:r w:rsidR="006004B7" w:rsidRPr="00103CAB">
        <w:rPr>
          <w:rFonts w:ascii="Aptos Display" w:hAnsi="Aptos Display" w:cs="Aptos Serif"/>
          <w:b w:val="0"/>
        </w:rPr>
        <w:t>atleti</w:t>
      </w:r>
      <w:r w:rsidR="00FB0CD2" w:rsidRPr="00103CAB">
        <w:rPr>
          <w:rFonts w:ascii="Aptos Display" w:hAnsi="Aptos Display" w:cs="Aptos Serif"/>
          <w:b w:val="0"/>
        </w:rPr>
        <w:t xml:space="preserve"> </w:t>
      </w:r>
      <w:r w:rsidR="006004B7" w:rsidRPr="00103CAB">
        <w:rPr>
          <w:rFonts w:ascii="Aptos Display" w:hAnsi="Aptos Display" w:cs="Aptos Serif"/>
          <w:b w:val="0"/>
        </w:rPr>
        <w:t>agli Sport</w:t>
      </w:r>
      <w:r w:rsidR="00FB0CD2" w:rsidRPr="00103CAB">
        <w:rPr>
          <w:rFonts w:ascii="Aptos Display" w:hAnsi="Aptos Display" w:cs="Aptos Serif"/>
          <w:b w:val="0"/>
        </w:rPr>
        <w:t xml:space="preserve"> </w:t>
      </w:r>
      <w:r w:rsidR="006004B7" w:rsidRPr="00103CAB">
        <w:rPr>
          <w:rFonts w:ascii="Aptos Display" w:hAnsi="Aptos Display" w:cs="Aptos Serif"/>
          <w:b w:val="0"/>
        </w:rPr>
        <w:t>P</w:t>
      </w:r>
      <w:r w:rsidR="00FB0CD2" w:rsidRPr="00103CAB">
        <w:rPr>
          <w:rFonts w:ascii="Aptos Display" w:hAnsi="Aptos Display" w:cs="Aptos Serif"/>
          <w:b w:val="0"/>
        </w:rPr>
        <w:t>aralimpic</w:t>
      </w:r>
      <w:r w:rsidR="006004B7" w:rsidRPr="00103CAB">
        <w:rPr>
          <w:rFonts w:ascii="Aptos Display" w:hAnsi="Aptos Display" w:cs="Aptos Serif"/>
          <w:b w:val="0"/>
        </w:rPr>
        <w:t>i</w:t>
      </w:r>
      <w:r w:rsidR="00FB0CD2" w:rsidRPr="00103CAB">
        <w:rPr>
          <w:rFonts w:ascii="Aptos Display" w:hAnsi="Aptos Display" w:cs="Aptos Serif"/>
          <w:b w:val="0"/>
        </w:rPr>
        <w:t xml:space="preserve"> e di ampliare la base dei praticanti, il </w:t>
      </w:r>
      <w:r w:rsidR="005C6C2C" w:rsidRPr="00103CAB">
        <w:rPr>
          <w:rFonts w:ascii="Aptos Display" w:hAnsi="Aptos Display" w:cs="Aptos Serif"/>
          <w:b w:val="0"/>
        </w:rPr>
        <w:t>CIP</w:t>
      </w:r>
      <w:r w:rsidR="00FD7237">
        <w:rPr>
          <w:rFonts w:ascii="Aptos Display" w:hAnsi="Aptos Display" w:cs="Aptos Serif"/>
          <w:b w:val="0"/>
        </w:rPr>
        <w:t>-</w:t>
      </w:r>
      <w:r w:rsidR="00FB0CD2" w:rsidRPr="00103CAB">
        <w:rPr>
          <w:rFonts w:ascii="Aptos Display" w:hAnsi="Aptos Display" w:cs="Aptos Serif"/>
          <w:b w:val="0"/>
        </w:rPr>
        <w:t xml:space="preserve">Comitato </w:t>
      </w:r>
      <w:r w:rsidR="005C6C2C" w:rsidRPr="00103CAB">
        <w:rPr>
          <w:rFonts w:ascii="Aptos Display" w:hAnsi="Aptos Display" w:cs="Aptos Serif"/>
          <w:b w:val="0"/>
        </w:rPr>
        <w:t>Regionale</w:t>
      </w:r>
      <w:r w:rsidR="003D1612" w:rsidRPr="00103CAB">
        <w:rPr>
          <w:rFonts w:ascii="Aptos Display" w:hAnsi="Aptos Display" w:cs="Aptos Serif"/>
          <w:b w:val="0"/>
          <w:bCs w:val="0"/>
        </w:rPr>
        <w:t xml:space="preserve"> Lombardia </w:t>
      </w:r>
      <w:r w:rsidR="00FB0CD2" w:rsidRPr="00103CAB">
        <w:rPr>
          <w:rFonts w:ascii="Aptos Display" w:hAnsi="Aptos Display" w:cs="Aptos Serif"/>
          <w:b w:val="0"/>
        </w:rPr>
        <w:t xml:space="preserve">intende </w:t>
      </w:r>
      <w:r w:rsidR="00963DE5" w:rsidRPr="00103CAB">
        <w:rPr>
          <w:rFonts w:ascii="Aptos Display" w:hAnsi="Aptos Display" w:cs="Aptos Serif"/>
          <w:b w:val="0"/>
        </w:rPr>
        <w:t>finanziare per il 2024</w:t>
      </w:r>
      <w:r w:rsidR="00FB0CD2" w:rsidRPr="00103CAB">
        <w:rPr>
          <w:rFonts w:ascii="Aptos Display" w:hAnsi="Aptos Display" w:cs="Aptos Serif"/>
          <w:b w:val="0"/>
        </w:rPr>
        <w:t xml:space="preserve"> </w:t>
      </w:r>
      <w:r w:rsidR="005F31FC" w:rsidRPr="00103CAB">
        <w:rPr>
          <w:rFonts w:ascii="Aptos Display" w:hAnsi="Aptos Display" w:cs="Aptos Serif"/>
          <w:bCs w:val="0"/>
        </w:rPr>
        <w:t xml:space="preserve">n. </w:t>
      </w:r>
      <w:r w:rsidR="003D1612" w:rsidRPr="00103CAB">
        <w:rPr>
          <w:rFonts w:ascii="Aptos Display" w:hAnsi="Aptos Display" w:cs="Aptos Serif"/>
          <w:bCs w:val="0"/>
        </w:rPr>
        <w:t>32</w:t>
      </w:r>
      <w:r w:rsidR="005C6C2C" w:rsidRPr="00103CAB">
        <w:rPr>
          <w:rFonts w:ascii="Aptos Display" w:hAnsi="Aptos Display" w:cs="Aptos Serif"/>
          <w:b w:val="0"/>
        </w:rPr>
        <w:t xml:space="preserve"> Corsi di </w:t>
      </w:r>
      <w:r w:rsidR="00963DE5" w:rsidRPr="00103CAB">
        <w:rPr>
          <w:rFonts w:ascii="Aptos Display" w:hAnsi="Aptos Display" w:cs="Aptos Serif"/>
          <w:b w:val="0"/>
        </w:rPr>
        <w:t>A</w:t>
      </w:r>
      <w:r w:rsidR="005C6C2C" w:rsidRPr="00103CAB">
        <w:rPr>
          <w:rFonts w:ascii="Aptos Display" w:hAnsi="Aptos Display" w:cs="Aptos Serif"/>
          <w:b w:val="0"/>
        </w:rPr>
        <w:t>vviamento alle discipline paralimpiche</w:t>
      </w:r>
      <w:r w:rsidR="00963DE5" w:rsidRPr="00103CAB">
        <w:rPr>
          <w:rFonts w:ascii="Aptos Display" w:hAnsi="Aptos Display" w:cs="Aptos Serif"/>
          <w:b w:val="0"/>
        </w:rPr>
        <w:t xml:space="preserve"> della durata di </w:t>
      </w:r>
      <w:r w:rsidR="00963DE5" w:rsidRPr="00D943AF">
        <w:rPr>
          <w:rFonts w:ascii="Aptos Display" w:hAnsi="Aptos Display" w:cs="Aptos Serif"/>
          <w:bCs w:val="0"/>
        </w:rPr>
        <w:t>30 ore</w:t>
      </w:r>
      <w:r w:rsidR="00963DE5" w:rsidRPr="00103CAB">
        <w:rPr>
          <w:rFonts w:ascii="Aptos Display" w:hAnsi="Aptos Display" w:cs="Aptos Serif"/>
          <w:b w:val="0"/>
        </w:rPr>
        <w:t xml:space="preserve"> </w:t>
      </w:r>
      <w:r w:rsidR="00FD7237" w:rsidRPr="00103CAB">
        <w:rPr>
          <w:rFonts w:ascii="Aptos Display" w:hAnsi="Aptos Display" w:cs="Aptos Serif"/>
          <w:b w:val="0"/>
        </w:rPr>
        <w:t>ciascuno,</w:t>
      </w:r>
      <w:r w:rsidR="00D943AF">
        <w:rPr>
          <w:rFonts w:ascii="Aptos Display" w:hAnsi="Aptos Display" w:cs="Aptos Serif"/>
          <w:b w:val="0"/>
        </w:rPr>
        <w:t xml:space="preserve"> da svolgersi nel periodo </w:t>
      </w:r>
      <w:r w:rsidR="00D943AF" w:rsidRPr="00E25221">
        <w:rPr>
          <w:rFonts w:ascii="Aptos Display" w:hAnsi="Aptos Display" w:cs="Aptos Serif"/>
          <w:bCs w:val="0"/>
        </w:rPr>
        <w:t>da</w:t>
      </w:r>
      <w:r w:rsidR="005E4F8D">
        <w:rPr>
          <w:rFonts w:ascii="Aptos Display" w:hAnsi="Aptos Display" w:cs="Aptos Serif"/>
          <w:bCs w:val="0"/>
        </w:rPr>
        <w:t xml:space="preserve">l </w:t>
      </w:r>
      <w:proofErr w:type="gramStart"/>
      <w:r w:rsidR="005E4F8D">
        <w:rPr>
          <w:rFonts w:ascii="Aptos Display" w:hAnsi="Aptos Display" w:cs="Aptos Serif"/>
          <w:bCs w:val="0"/>
        </w:rPr>
        <w:t>1 luglio</w:t>
      </w:r>
      <w:proofErr w:type="gramEnd"/>
      <w:r w:rsidR="005E4F8D">
        <w:rPr>
          <w:rFonts w:ascii="Aptos Display" w:hAnsi="Aptos Display" w:cs="Aptos Serif"/>
          <w:bCs w:val="0"/>
        </w:rPr>
        <w:t xml:space="preserve"> </w:t>
      </w:r>
      <w:r w:rsidR="00D943AF" w:rsidRPr="00E25221">
        <w:rPr>
          <w:rFonts w:ascii="Aptos Display" w:hAnsi="Aptos Display" w:cs="Aptos Serif"/>
          <w:bCs w:val="0"/>
        </w:rPr>
        <w:t>2024 a</w:t>
      </w:r>
      <w:r w:rsidR="005E4F8D">
        <w:rPr>
          <w:rFonts w:ascii="Aptos Display" w:hAnsi="Aptos Display" w:cs="Aptos Serif"/>
          <w:bCs w:val="0"/>
        </w:rPr>
        <w:t>l 30</w:t>
      </w:r>
      <w:r w:rsidR="00D943AF" w:rsidRPr="00E25221">
        <w:rPr>
          <w:rFonts w:ascii="Aptos Display" w:hAnsi="Aptos Display" w:cs="Aptos Serif"/>
          <w:bCs w:val="0"/>
        </w:rPr>
        <w:t xml:space="preserve"> </w:t>
      </w:r>
      <w:r w:rsidR="00B312E8">
        <w:rPr>
          <w:rFonts w:ascii="Aptos Display" w:hAnsi="Aptos Display" w:cs="Aptos Serif"/>
          <w:bCs w:val="0"/>
        </w:rPr>
        <w:t>novembre</w:t>
      </w:r>
      <w:r w:rsidR="00D943AF" w:rsidRPr="00E25221">
        <w:rPr>
          <w:rFonts w:ascii="Aptos Display" w:hAnsi="Aptos Display" w:cs="Aptos Serif"/>
          <w:bCs w:val="0"/>
        </w:rPr>
        <w:t xml:space="preserve"> 2024</w:t>
      </w:r>
      <w:r w:rsidR="00D943AF">
        <w:rPr>
          <w:rFonts w:ascii="Aptos Display" w:hAnsi="Aptos Display" w:cs="Aptos Serif"/>
          <w:b w:val="0"/>
        </w:rPr>
        <w:t>,</w:t>
      </w:r>
      <w:r w:rsidR="00FD7237" w:rsidRPr="00103CAB">
        <w:rPr>
          <w:rFonts w:ascii="Aptos Display" w:hAnsi="Aptos Display" w:cs="Aptos Serif"/>
          <w:b w:val="0"/>
        </w:rPr>
        <w:t xml:space="preserve"> che</w:t>
      </w:r>
      <w:r w:rsidR="00FB0CD2" w:rsidRPr="00103CAB">
        <w:rPr>
          <w:rFonts w:ascii="Aptos Display" w:hAnsi="Aptos Display" w:cs="Aptos Serif"/>
          <w:b w:val="0"/>
        </w:rPr>
        <w:t xml:space="preserve"> preved</w:t>
      </w:r>
      <w:r w:rsidR="004C7EAB" w:rsidRPr="00103CAB">
        <w:rPr>
          <w:rFonts w:ascii="Aptos Display" w:hAnsi="Aptos Display" w:cs="Aptos Serif"/>
          <w:b w:val="0"/>
        </w:rPr>
        <w:t>ono</w:t>
      </w:r>
      <w:r w:rsidR="00FB0CD2" w:rsidRPr="00103CAB">
        <w:rPr>
          <w:rFonts w:ascii="Aptos Display" w:hAnsi="Aptos Display" w:cs="Aptos Serif"/>
          <w:b w:val="0"/>
        </w:rPr>
        <w:t xml:space="preserve"> la partecipazione </w:t>
      </w:r>
      <w:r w:rsidR="004C7EAB" w:rsidRPr="00103CAB">
        <w:rPr>
          <w:rFonts w:ascii="Aptos Display" w:hAnsi="Aptos Display" w:cs="Aptos Serif"/>
          <w:b w:val="0"/>
        </w:rPr>
        <w:t>di</w:t>
      </w:r>
      <w:r w:rsidR="00FB0CD2" w:rsidRPr="00103CAB">
        <w:rPr>
          <w:rFonts w:ascii="Aptos Display" w:hAnsi="Aptos Display" w:cs="Aptos Serif"/>
          <w:b w:val="0"/>
        </w:rPr>
        <w:t xml:space="preserve"> </w:t>
      </w:r>
      <w:r w:rsidR="004E5162" w:rsidRPr="00103CAB">
        <w:rPr>
          <w:rFonts w:ascii="Aptos Display" w:hAnsi="Aptos Display" w:cs="Aptos Serif"/>
          <w:b w:val="0"/>
        </w:rPr>
        <w:t xml:space="preserve">persone </w:t>
      </w:r>
      <w:r w:rsidR="00FB0CD2" w:rsidRPr="00103CAB">
        <w:rPr>
          <w:rFonts w:ascii="Aptos Display" w:hAnsi="Aptos Display" w:cs="Aptos Serif"/>
          <w:b w:val="0"/>
        </w:rPr>
        <w:t>con disabilità fisiche</w:t>
      </w:r>
      <w:r w:rsidR="002F3DE4" w:rsidRPr="00103CAB">
        <w:rPr>
          <w:rFonts w:ascii="Aptos Display" w:hAnsi="Aptos Display" w:cs="Aptos Serif"/>
          <w:b w:val="0"/>
        </w:rPr>
        <w:t xml:space="preserve">, </w:t>
      </w:r>
      <w:r w:rsidR="00FB0CD2" w:rsidRPr="00103CAB">
        <w:rPr>
          <w:rFonts w:ascii="Aptos Display" w:hAnsi="Aptos Display" w:cs="Aptos Serif"/>
          <w:b w:val="0"/>
        </w:rPr>
        <w:t>visive</w:t>
      </w:r>
      <w:r w:rsidR="00D943AF">
        <w:rPr>
          <w:rFonts w:ascii="Aptos Display" w:hAnsi="Aptos Display" w:cs="Aptos Serif"/>
          <w:b w:val="0"/>
        </w:rPr>
        <w:t xml:space="preserve"> e</w:t>
      </w:r>
      <w:r w:rsidR="002F3DE4" w:rsidRPr="00103CAB">
        <w:rPr>
          <w:rFonts w:ascii="Aptos Display" w:hAnsi="Aptos Display" w:cs="Aptos Serif"/>
          <w:b w:val="0"/>
        </w:rPr>
        <w:t xml:space="preserve"> intellettiv</w:t>
      </w:r>
      <w:r w:rsidR="004E5162" w:rsidRPr="00103CAB">
        <w:rPr>
          <w:rFonts w:ascii="Aptos Display" w:hAnsi="Aptos Display" w:cs="Aptos Serif"/>
          <w:b w:val="0"/>
        </w:rPr>
        <w:t>o</w:t>
      </w:r>
      <w:r w:rsidR="009A28BE" w:rsidRPr="00103CAB">
        <w:rPr>
          <w:rFonts w:ascii="Aptos Display" w:hAnsi="Aptos Display" w:cs="Aptos Serif"/>
          <w:b w:val="0"/>
        </w:rPr>
        <w:t xml:space="preserve"> relazionali</w:t>
      </w:r>
      <w:r w:rsidR="00D943AF">
        <w:rPr>
          <w:rFonts w:ascii="Aptos Display" w:hAnsi="Aptos Display" w:cs="Aptos Serif"/>
          <w:b w:val="0"/>
        </w:rPr>
        <w:t xml:space="preserve"> </w:t>
      </w:r>
      <w:r w:rsidR="003D1612" w:rsidRPr="00103CAB">
        <w:rPr>
          <w:rFonts w:ascii="Aptos Display" w:hAnsi="Aptos Display" w:cs="Aptos Serif"/>
          <w:b w:val="0"/>
        </w:rPr>
        <w:t>suddivise</w:t>
      </w:r>
      <w:r w:rsidR="00963DE5" w:rsidRPr="00103CAB">
        <w:rPr>
          <w:rFonts w:ascii="Aptos Display" w:hAnsi="Aptos Display" w:cs="Aptos Serif"/>
          <w:b w:val="0"/>
        </w:rPr>
        <w:t xml:space="preserve"> come segue</w:t>
      </w:r>
      <w:r w:rsidR="003D1612" w:rsidRPr="00103CAB">
        <w:rPr>
          <w:rFonts w:ascii="Aptos Display" w:hAnsi="Aptos Display" w:cs="Aptos Serif"/>
          <w:b w:val="0"/>
        </w:rPr>
        <w:t>:</w:t>
      </w:r>
    </w:p>
    <w:p w14:paraId="5232A0A9" w14:textId="12FB4802" w:rsidR="00FD7237" w:rsidRDefault="003D1612" w:rsidP="00FD7237">
      <w:pPr>
        <w:pStyle w:val="Titolo1"/>
        <w:numPr>
          <w:ilvl w:val="0"/>
          <w:numId w:val="49"/>
        </w:numPr>
        <w:spacing w:line="285" w:lineRule="auto"/>
        <w:ind w:right="-53"/>
        <w:rPr>
          <w:rFonts w:ascii="Aptos Display" w:hAnsi="Aptos Display" w:cs="Aptos Serif"/>
        </w:rPr>
      </w:pPr>
      <w:r w:rsidRPr="00FD7237">
        <w:rPr>
          <w:rFonts w:ascii="Aptos Display" w:hAnsi="Aptos Display" w:cs="Aptos Serif"/>
        </w:rPr>
        <w:t>1</w:t>
      </w:r>
      <w:r w:rsidR="00E25221">
        <w:rPr>
          <w:rFonts w:ascii="Aptos Display" w:hAnsi="Aptos Display" w:cs="Aptos Serif"/>
        </w:rPr>
        <w:t>6</w:t>
      </w:r>
      <w:r w:rsidR="00963DE5" w:rsidRPr="00FD7237">
        <w:rPr>
          <w:rFonts w:ascii="Aptos Display" w:hAnsi="Aptos Display" w:cs="Aptos Serif"/>
        </w:rPr>
        <w:t xml:space="preserve"> corsi</w:t>
      </w:r>
      <w:r w:rsidRPr="00FD7237">
        <w:rPr>
          <w:rFonts w:ascii="Aptos Display" w:hAnsi="Aptos Display" w:cs="Aptos Serif"/>
        </w:rPr>
        <w:t xml:space="preserve"> per la disabilità intellettiva</w:t>
      </w:r>
    </w:p>
    <w:p w14:paraId="6162BF5B" w14:textId="02240ED7" w:rsidR="00FD7237" w:rsidRDefault="003D1612" w:rsidP="00FD7237">
      <w:pPr>
        <w:pStyle w:val="Titolo1"/>
        <w:numPr>
          <w:ilvl w:val="0"/>
          <w:numId w:val="49"/>
        </w:numPr>
        <w:spacing w:line="285" w:lineRule="auto"/>
        <w:ind w:right="-53"/>
        <w:rPr>
          <w:rFonts w:ascii="Aptos Display" w:hAnsi="Aptos Display" w:cs="Aptos Serif"/>
        </w:rPr>
      </w:pPr>
      <w:proofErr w:type="gramStart"/>
      <w:r w:rsidRPr="00FD7237">
        <w:rPr>
          <w:rFonts w:ascii="Aptos Display" w:hAnsi="Aptos Display" w:cs="Aptos Serif"/>
        </w:rPr>
        <w:t>1</w:t>
      </w:r>
      <w:r w:rsidR="00E25221">
        <w:rPr>
          <w:rFonts w:ascii="Aptos Display" w:hAnsi="Aptos Display" w:cs="Aptos Serif"/>
        </w:rPr>
        <w:t>0</w:t>
      </w:r>
      <w:proofErr w:type="gramEnd"/>
      <w:r w:rsidRPr="00FD7237">
        <w:rPr>
          <w:rFonts w:ascii="Aptos Display" w:hAnsi="Aptos Display" w:cs="Aptos Serif"/>
        </w:rPr>
        <w:t xml:space="preserve"> </w:t>
      </w:r>
      <w:r w:rsidR="00963DE5" w:rsidRPr="00FD7237">
        <w:rPr>
          <w:rFonts w:ascii="Aptos Display" w:hAnsi="Aptos Display" w:cs="Aptos Serif"/>
        </w:rPr>
        <w:t xml:space="preserve">corsi </w:t>
      </w:r>
      <w:r w:rsidRPr="00FD7237">
        <w:rPr>
          <w:rFonts w:ascii="Aptos Display" w:hAnsi="Aptos Display" w:cs="Aptos Serif"/>
        </w:rPr>
        <w:t>per la disabilità fisica</w:t>
      </w:r>
    </w:p>
    <w:p w14:paraId="7920F922" w14:textId="3C59FF55" w:rsidR="003D1612" w:rsidRPr="00FD7237" w:rsidRDefault="00E25221" w:rsidP="00FD7237">
      <w:pPr>
        <w:pStyle w:val="Titolo1"/>
        <w:numPr>
          <w:ilvl w:val="0"/>
          <w:numId w:val="49"/>
        </w:numPr>
        <w:spacing w:after="120" w:line="286" w:lineRule="auto"/>
        <w:ind w:left="714" w:right="-51" w:hanging="357"/>
        <w:rPr>
          <w:rFonts w:ascii="Aptos Display" w:hAnsi="Aptos Display" w:cs="Aptos Serif"/>
          <w:b w:val="0"/>
        </w:rPr>
      </w:pPr>
      <w:r>
        <w:rPr>
          <w:rFonts w:ascii="Aptos Display" w:hAnsi="Aptos Display" w:cs="Aptos Serif"/>
        </w:rPr>
        <w:t xml:space="preserve"> </w:t>
      </w:r>
      <w:proofErr w:type="gramStart"/>
      <w:r w:rsidR="00963DE5" w:rsidRPr="00FD7237">
        <w:rPr>
          <w:rFonts w:ascii="Aptos Display" w:hAnsi="Aptos Display" w:cs="Aptos Serif"/>
        </w:rPr>
        <w:t>6</w:t>
      </w:r>
      <w:proofErr w:type="gramEnd"/>
      <w:r w:rsidR="003D1612" w:rsidRPr="00FD7237">
        <w:rPr>
          <w:rFonts w:ascii="Aptos Display" w:hAnsi="Aptos Display" w:cs="Aptos Serif"/>
        </w:rPr>
        <w:t xml:space="preserve"> </w:t>
      </w:r>
      <w:r w:rsidR="00963DE5" w:rsidRPr="00FD7237">
        <w:rPr>
          <w:rFonts w:ascii="Aptos Display" w:hAnsi="Aptos Display" w:cs="Aptos Serif"/>
        </w:rPr>
        <w:t xml:space="preserve">corsi </w:t>
      </w:r>
      <w:r w:rsidR="003D1612" w:rsidRPr="00FD7237">
        <w:rPr>
          <w:rFonts w:ascii="Aptos Display" w:hAnsi="Aptos Display" w:cs="Aptos Serif"/>
        </w:rPr>
        <w:t xml:space="preserve">per la disabilità </w:t>
      </w:r>
      <w:r w:rsidR="00EF1CB5">
        <w:rPr>
          <w:rFonts w:ascii="Aptos Display" w:hAnsi="Aptos Display" w:cs="Aptos Serif"/>
        </w:rPr>
        <w:t>visiva</w:t>
      </w:r>
    </w:p>
    <w:p w14:paraId="09ED3B97" w14:textId="014552C4" w:rsidR="00E32970" w:rsidRPr="00103CAB" w:rsidRDefault="00FB0CD2" w:rsidP="00FD7237">
      <w:pPr>
        <w:pStyle w:val="Titolo1"/>
        <w:spacing w:line="285" w:lineRule="auto"/>
        <w:ind w:left="0" w:right="-53"/>
        <w:rPr>
          <w:rFonts w:ascii="Aptos Display" w:hAnsi="Aptos Display" w:cs="Aptos Serif"/>
          <w:b w:val="0"/>
          <w:bCs w:val="0"/>
        </w:rPr>
      </w:pPr>
      <w:r w:rsidRPr="00103CAB">
        <w:rPr>
          <w:rFonts w:ascii="Aptos Display" w:hAnsi="Aptos Display" w:cs="Aptos Serif"/>
        </w:rPr>
        <w:t>1.</w:t>
      </w:r>
      <w:r w:rsidR="00894290" w:rsidRPr="00103CAB">
        <w:rPr>
          <w:rFonts w:ascii="Aptos Display" w:hAnsi="Aptos Display" w:cs="Aptos Serif"/>
        </w:rPr>
        <w:t>2</w:t>
      </w:r>
      <w:r w:rsidR="00894290" w:rsidRPr="00103CAB">
        <w:rPr>
          <w:rFonts w:ascii="Aptos Display" w:hAnsi="Aptos Display" w:cs="Aptos Serif"/>
          <w:b w:val="0"/>
          <w:bCs w:val="0"/>
        </w:rPr>
        <w:t>.</w:t>
      </w:r>
      <w:r w:rsidR="00FD7237">
        <w:rPr>
          <w:rFonts w:ascii="Aptos Display" w:hAnsi="Aptos Display" w:cs="Aptos Serif"/>
          <w:b w:val="0"/>
          <w:bCs w:val="0"/>
        </w:rPr>
        <w:tab/>
      </w:r>
      <w:r w:rsidR="00963DE5" w:rsidRPr="00103CAB">
        <w:rPr>
          <w:rFonts w:ascii="Aptos Display" w:hAnsi="Aptos Display" w:cs="Aptos Serif"/>
          <w:b w:val="0"/>
          <w:bCs w:val="0"/>
        </w:rPr>
        <w:t xml:space="preserve">Le </w:t>
      </w:r>
      <w:r w:rsidR="007C7F58" w:rsidRPr="00103CAB">
        <w:rPr>
          <w:rFonts w:ascii="Aptos Display" w:hAnsi="Aptos Display" w:cs="Aptos Serif"/>
          <w:b w:val="0"/>
          <w:bCs w:val="0"/>
        </w:rPr>
        <w:t>società</w:t>
      </w:r>
      <w:r w:rsidR="007C7F58">
        <w:rPr>
          <w:rFonts w:ascii="Aptos Display" w:hAnsi="Aptos Display" w:cs="Aptos Serif"/>
          <w:b w:val="0"/>
          <w:bCs w:val="0"/>
        </w:rPr>
        <w:t xml:space="preserve"> </w:t>
      </w:r>
      <w:r w:rsidR="000C64EA">
        <w:rPr>
          <w:rFonts w:ascii="Aptos Display" w:hAnsi="Aptos Display" w:cs="Aptos Serif"/>
          <w:b w:val="0"/>
          <w:bCs w:val="0"/>
        </w:rPr>
        <w:t xml:space="preserve">sportive </w:t>
      </w:r>
      <w:r w:rsidR="007C7F58" w:rsidRPr="00103CAB">
        <w:rPr>
          <w:rFonts w:ascii="Aptos Display" w:hAnsi="Aptos Display" w:cs="Aptos Serif"/>
          <w:b w:val="0"/>
          <w:bCs w:val="0"/>
        </w:rPr>
        <w:t>interessate</w:t>
      </w:r>
      <w:r w:rsidR="00963DE5" w:rsidRPr="00103CAB">
        <w:rPr>
          <w:rFonts w:ascii="Aptos Display" w:hAnsi="Aptos Display" w:cs="Aptos Serif"/>
          <w:b w:val="0"/>
          <w:bCs w:val="0"/>
        </w:rPr>
        <w:t xml:space="preserve"> a</w:t>
      </w:r>
      <w:r w:rsidR="00B0490F">
        <w:rPr>
          <w:rFonts w:ascii="Aptos Display" w:hAnsi="Aptos Display" w:cs="Aptos Serif"/>
          <w:b w:val="0"/>
          <w:bCs w:val="0"/>
        </w:rPr>
        <w:t xml:space="preserve"> candidarsi per organizzare </w:t>
      </w:r>
      <w:r w:rsidR="00963DE5" w:rsidRPr="00436DE5">
        <w:rPr>
          <w:rFonts w:ascii="Aptos Display" w:hAnsi="Aptos Display" w:cs="Aptos Serif"/>
          <w:b w:val="0"/>
          <w:bCs w:val="0"/>
          <w:u w:val="single"/>
        </w:rPr>
        <w:t>uno o più</w:t>
      </w:r>
      <w:r w:rsidR="00894290" w:rsidRPr="00103CAB">
        <w:rPr>
          <w:rFonts w:ascii="Aptos Display" w:hAnsi="Aptos Display" w:cs="Aptos Serif"/>
          <w:b w:val="0"/>
          <w:bCs w:val="0"/>
        </w:rPr>
        <w:t xml:space="preserve"> </w:t>
      </w:r>
      <w:r w:rsidR="005C6C2C" w:rsidRPr="00103CAB">
        <w:rPr>
          <w:rFonts w:ascii="Aptos Display" w:hAnsi="Aptos Display" w:cs="Aptos Serif"/>
          <w:b w:val="0"/>
          <w:bCs w:val="0"/>
        </w:rPr>
        <w:t>Corsi di Avviamento</w:t>
      </w:r>
      <w:r w:rsidR="00963DE5" w:rsidRPr="00103CAB">
        <w:rPr>
          <w:rFonts w:ascii="Aptos Display" w:hAnsi="Aptos Display" w:cs="Aptos Serif"/>
          <w:b w:val="0"/>
          <w:bCs w:val="0"/>
        </w:rPr>
        <w:t xml:space="preserve"> presso la propria struttura </w:t>
      </w:r>
      <w:r w:rsidR="007C7F58" w:rsidRPr="00AA4F4D">
        <w:rPr>
          <w:rFonts w:ascii="Aptos Display" w:hAnsi="Aptos Display" w:cs="Aptos Serif"/>
          <w:b w:val="0"/>
          <w:bCs w:val="0"/>
        </w:rPr>
        <w:t>devono</w:t>
      </w:r>
      <w:r w:rsidR="00963DE5" w:rsidRPr="00103CAB">
        <w:rPr>
          <w:rFonts w:ascii="Aptos Display" w:hAnsi="Aptos Display" w:cs="Aptos Serif"/>
          <w:b w:val="0"/>
          <w:bCs w:val="0"/>
        </w:rPr>
        <w:t xml:space="preserve"> garantire adeguati spazi e tecnici specializzati nelle discipline proposte</w:t>
      </w:r>
    </w:p>
    <w:p w14:paraId="43C53E63" w14:textId="77777777" w:rsidR="003D1612" w:rsidRPr="00103CAB" w:rsidRDefault="003D1612" w:rsidP="00FD7237">
      <w:pPr>
        <w:pStyle w:val="Titolo1"/>
        <w:spacing w:line="285" w:lineRule="auto"/>
        <w:ind w:left="0" w:right="-53" w:firstLine="180"/>
        <w:rPr>
          <w:rFonts w:ascii="Aptos Display" w:hAnsi="Aptos Display" w:cs="Aptos Serif"/>
          <w:bCs w:val="0"/>
        </w:rPr>
      </w:pPr>
    </w:p>
    <w:p w14:paraId="5F1D53FE" w14:textId="24148F2C" w:rsidR="00FB0CD2" w:rsidRPr="00103CAB" w:rsidRDefault="00FB0CD2" w:rsidP="00FD7237">
      <w:pPr>
        <w:pStyle w:val="Titolo1"/>
        <w:spacing w:line="285" w:lineRule="auto"/>
        <w:ind w:left="0" w:right="-53" w:firstLine="720"/>
        <w:rPr>
          <w:rFonts w:ascii="Aptos Display" w:hAnsi="Aptos Display" w:cs="Aptos Serif"/>
        </w:rPr>
      </w:pPr>
      <w:r w:rsidRPr="00103CAB">
        <w:rPr>
          <w:rFonts w:ascii="Aptos Display" w:hAnsi="Aptos Display" w:cs="Aptos Serif"/>
        </w:rPr>
        <w:t>Articolo 2 – Destinatari</w:t>
      </w:r>
    </w:p>
    <w:p w14:paraId="48A19526" w14:textId="09019E7E" w:rsidR="009A28BE" w:rsidRPr="00FD7237" w:rsidRDefault="00FB0CD2" w:rsidP="00D943AF">
      <w:pPr>
        <w:pStyle w:val="Titolo1"/>
        <w:tabs>
          <w:tab w:val="left" w:pos="1134"/>
          <w:tab w:val="left" w:pos="9356"/>
        </w:tabs>
        <w:spacing w:line="285" w:lineRule="auto"/>
        <w:ind w:left="0" w:right="-53"/>
        <w:rPr>
          <w:rFonts w:ascii="Aptos Display" w:hAnsi="Aptos Display" w:cs="Aptos Serif"/>
          <w:b w:val="0"/>
          <w:bCs w:val="0"/>
        </w:rPr>
      </w:pPr>
      <w:r w:rsidRPr="00103CAB">
        <w:rPr>
          <w:rFonts w:ascii="Aptos Display" w:hAnsi="Aptos Display" w:cs="Aptos Serif"/>
          <w:b w:val="0"/>
          <w:bCs w:val="0"/>
        </w:rPr>
        <w:t xml:space="preserve">I destinatari del presente avviso sono </w:t>
      </w:r>
      <w:r w:rsidR="009D5059" w:rsidRPr="00103CAB">
        <w:rPr>
          <w:rFonts w:ascii="Aptos Display" w:hAnsi="Aptos Display" w:cs="Aptos Serif"/>
          <w:b w:val="0"/>
          <w:bCs w:val="0"/>
        </w:rPr>
        <w:t xml:space="preserve">le </w:t>
      </w:r>
      <w:r w:rsidR="00B0490F" w:rsidRPr="00B0490F">
        <w:rPr>
          <w:rFonts w:ascii="Aptos Display" w:hAnsi="Aptos Display" w:cs="Aptos Serif"/>
        </w:rPr>
        <w:t>S</w:t>
      </w:r>
      <w:r w:rsidR="009D5059" w:rsidRPr="00B0490F">
        <w:rPr>
          <w:rFonts w:ascii="Aptos Display" w:hAnsi="Aptos Display" w:cs="Aptos Serif"/>
        </w:rPr>
        <w:t xml:space="preserve">ocietà </w:t>
      </w:r>
      <w:r w:rsidR="00B0490F" w:rsidRPr="00B0490F">
        <w:rPr>
          <w:rFonts w:ascii="Aptos Display" w:hAnsi="Aptos Display" w:cs="Aptos Serif"/>
        </w:rPr>
        <w:t>S</w:t>
      </w:r>
      <w:r w:rsidR="009D5059" w:rsidRPr="00B0490F">
        <w:rPr>
          <w:rFonts w:ascii="Aptos Display" w:hAnsi="Aptos Display" w:cs="Aptos Serif"/>
        </w:rPr>
        <w:t xml:space="preserve">portive affiliate a una FSP/FSNP/DSP/DSAP presente sul </w:t>
      </w:r>
      <w:r w:rsidR="007E5E42" w:rsidRPr="00B0490F">
        <w:rPr>
          <w:rFonts w:ascii="Aptos Display" w:hAnsi="Aptos Display" w:cs="Aptos Serif"/>
        </w:rPr>
        <w:t>R</w:t>
      </w:r>
      <w:r w:rsidR="009D5059" w:rsidRPr="00B0490F">
        <w:rPr>
          <w:rFonts w:ascii="Aptos Display" w:hAnsi="Aptos Display" w:cs="Aptos Serif"/>
        </w:rPr>
        <w:t xml:space="preserve">egistro </w:t>
      </w:r>
      <w:r w:rsidR="007E5E42" w:rsidRPr="00B0490F">
        <w:rPr>
          <w:rFonts w:ascii="Aptos Display" w:hAnsi="Aptos Display" w:cs="Aptos Serif"/>
        </w:rPr>
        <w:t>Nazionale delle Attività Sportive Dilettantistiche</w:t>
      </w:r>
      <w:r w:rsidR="00B0490F">
        <w:rPr>
          <w:rFonts w:ascii="Aptos Display" w:hAnsi="Aptos Display" w:cs="Aptos Serif"/>
        </w:rPr>
        <w:t>/</w:t>
      </w:r>
      <w:r w:rsidR="007E5E42" w:rsidRPr="00B0490F">
        <w:rPr>
          <w:rFonts w:ascii="Aptos Display" w:hAnsi="Aptos Display" w:cs="Aptos Serif"/>
        </w:rPr>
        <w:t>sezione paralimpica</w:t>
      </w:r>
      <w:r w:rsidR="007E5E42">
        <w:rPr>
          <w:rFonts w:ascii="Aptos Display" w:hAnsi="Aptos Display" w:cs="Aptos Serif"/>
          <w:b w:val="0"/>
          <w:bCs w:val="0"/>
        </w:rPr>
        <w:t>,</w:t>
      </w:r>
      <w:r w:rsidR="009D5059" w:rsidRPr="00103CAB">
        <w:rPr>
          <w:rFonts w:ascii="Aptos Display" w:hAnsi="Aptos Display" w:cs="Aptos Serif"/>
          <w:b w:val="0"/>
          <w:bCs w:val="0"/>
        </w:rPr>
        <w:t xml:space="preserve"> interessate ad organizzare un percorso di avviamento sportivo della durata di 30 ore per utenti</w:t>
      </w:r>
      <w:r w:rsidRPr="00103CAB">
        <w:rPr>
          <w:rFonts w:ascii="Aptos Display" w:hAnsi="Aptos Display" w:cs="Aptos Serif"/>
          <w:b w:val="0"/>
          <w:bCs w:val="0"/>
        </w:rPr>
        <w:t xml:space="preserve"> con disabilità fisica</w:t>
      </w:r>
      <w:r w:rsidR="00345908" w:rsidRPr="00103CAB">
        <w:rPr>
          <w:rFonts w:ascii="Aptos Display" w:hAnsi="Aptos Display" w:cs="Aptos Serif"/>
          <w:b w:val="0"/>
          <w:bCs w:val="0"/>
        </w:rPr>
        <w:t xml:space="preserve">, </w:t>
      </w:r>
      <w:r w:rsidRPr="00103CAB">
        <w:rPr>
          <w:rFonts w:ascii="Aptos Display" w:hAnsi="Aptos Display" w:cs="Aptos Serif"/>
          <w:b w:val="0"/>
          <w:bCs w:val="0"/>
        </w:rPr>
        <w:t>visiva (</w:t>
      </w:r>
      <w:r w:rsidR="004C7EAB" w:rsidRPr="00103CAB">
        <w:rPr>
          <w:rFonts w:ascii="Aptos Display" w:hAnsi="Aptos Display" w:cs="Aptos Serif"/>
          <w:b w:val="0"/>
          <w:bCs w:val="0"/>
        </w:rPr>
        <w:t>ipovedenti</w:t>
      </w:r>
      <w:r w:rsidRPr="00103CAB">
        <w:rPr>
          <w:rFonts w:ascii="Aptos Display" w:hAnsi="Aptos Display" w:cs="Aptos Serif"/>
          <w:b w:val="0"/>
          <w:bCs w:val="0"/>
        </w:rPr>
        <w:t xml:space="preserve"> e non vedenti)</w:t>
      </w:r>
      <w:r w:rsidR="00F41AD8" w:rsidRPr="00103CAB">
        <w:rPr>
          <w:rFonts w:ascii="Aptos Display" w:hAnsi="Aptos Display" w:cs="Aptos Serif"/>
          <w:b w:val="0"/>
          <w:bCs w:val="0"/>
        </w:rPr>
        <w:t xml:space="preserve"> </w:t>
      </w:r>
      <w:r w:rsidR="009D5059" w:rsidRPr="00103CAB">
        <w:rPr>
          <w:rFonts w:ascii="Aptos Display" w:hAnsi="Aptos Display" w:cs="Aptos Serif"/>
          <w:b w:val="0"/>
          <w:bCs w:val="0"/>
        </w:rPr>
        <w:t>o</w:t>
      </w:r>
      <w:r w:rsidR="00F41AD8" w:rsidRPr="00103CAB">
        <w:rPr>
          <w:rFonts w:ascii="Aptos Display" w:hAnsi="Aptos Display" w:cs="Aptos Serif"/>
          <w:b w:val="0"/>
          <w:bCs w:val="0"/>
        </w:rPr>
        <w:t xml:space="preserve"> intellettiv</w:t>
      </w:r>
      <w:r w:rsidR="004E5162" w:rsidRPr="00103CAB">
        <w:rPr>
          <w:rFonts w:ascii="Aptos Display" w:hAnsi="Aptos Display" w:cs="Aptos Serif"/>
          <w:b w:val="0"/>
          <w:bCs w:val="0"/>
        </w:rPr>
        <w:t>o</w:t>
      </w:r>
      <w:r w:rsidR="009A28BE" w:rsidRPr="00103CAB">
        <w:rPr>
          <w:rFonts w:ascii="Aptos Display" w:hAnsi="Aptos Display" w:cs="Aptos Serif"/>
          <w:b w:val="0"/>
          <w:bCs w:val="0"/>
        </w:rPr>
        <w:t xml:space="preserve"> relazionale</w:t>
      </w:r>
      <w:r w:rsidR="00FD7237">
        <w:rPr>
          <w:rFonts w:ascii="Aptos Display" w:hAnsi="Aptos Display" w:cs="Aptos Serif"/>
          <w:b w:val="0"/>
          <w:bCs w:val="0"/>
        </w:rPr>
        <w:t>, che</w:t>
      </w:r>
      <w:r w:rsidR="009D5059" w:rsidRPr="00103CAB">
        <w:rPr>
          <w:rFonts w:ascii="Aptos Display" w:hAnsi="Aptos Display" w:cs="Aptos Serif"/>
          <w:b w:val="0"/>
          <w:bCs w:val="0"/>
        </w:rPr>
        <w:t xml:space="preserve"> </w:t>
      </w:r>
      <w:r w:rsidR="009D5059" w:rsidRPr="007C7F58">
        <w:rPr>
          <w:rFonts w:ascii="Aptos Display" w:hAnsi="Aptos Display" w:cs="Aptos Serif"/>
          <w:b w:val="0"/>
          <w:bCs w:val="0"/>
        </w:rPr>
        <w:t>dovranno</w:t>
      </w:r>
      <w:r w:rsidR="009D5059" w:rsidRPr="00103CAB">
        <w:rPr>
          <w:rFonts w:ascii="Aptos Display" w:hAnsi="Aptos Display" w:cs="Aptos Serif"/>
          <w:b w:val="0"/>
          <w:bCs w:val="0"/>
        </w:rPr>
        <w:t xml:space="preserve"> possedere i seguenti requisiti:</w:t>
      </w:r>
      <w:r w:rsidR="00F41AD8" w:rsidRPr="00103CAB">
        <w:rPr>
          <w:rFonts w:ascii="Aptos Display" w:hAnsi="Aptos Display" w:cs="Aptos Serif"/>
          <w:b w:val="0"/>
          <w:bCs w:val="0"/>
        </w:rPr>
        <w:t xml:space="preserve"> età compresa </w:t>
      </w:r>
      <w:r w:rsidR="009D5059" w:rsidRPr="00103CAB">
        <w:rPr>
          <w:rFonts w:ascii="Aptos Display" w:hAnsi="Aptos Display" w:cs="Aptos Serif"/>
          <w:b w:val="0"/>
          <w:bCs w:val="0"/>
        </w:rPr>
        <w:t>tra i</w:t>
      </w:r>
      <w:r w:rsidR="0062334C" w:rsidRPr="00103CAB">
        <w:rPr>
          <w:rFonts w:ascii="Aptos Display" w:hAnsi="Aptos Display" w:cs="Aptos Serif"/>
          <w:b w:val="0"/>
          <w:bCs w:val="0"/>
        </w:rPr>
        <w:t xml:space="preserve"> </w:t>
      </w:r>
      <w:r w:rsidR="003D1612" w:rsidRPr="00103CAB">
        <w:rPr>
          <w:rFonts w:ascii="Aptos Display" w:hAnsi="Aptos Display" w:cs="Aptos Serif"/>
          <w:b w:val="0"/>
          <w:bCs w:val="0"/>
        </w:rPr>
        <w:t>5</w:t>
      </w:r>
      <w:r w:rsidR="0062334C" w:rsidRPr="00103CAB">
        <w:rPr>
          <w:rFonts w:ascii="Aptos Display" w:hAnsi="Aptos Display" w:cs="Aptos Serif"/>
          <w:b w:val="0"/>
          <w:bCs w:val="0"/>
        </w:rPr>
        <w:t xml:space="preserve"> </w:t>
      </w:r>
      <w:r w:rsidR="009D5059" w:rsidRPr="00103CAB">
        <w:rPr>
          <w:rFonts w:ascii="Aptos Display" w:hAnsi="Aptos Display" w:cs="Aptos Serif"/>
          <w:b w:val="0"/>
          <w:bCs w:val="0"/>
        </w:rPr>
        <w:t xml:space="preserve">e i </w:t>
      </w:r>
      <w:r w:rsidR="00E25221">
        <w:rPr>
          <w:rFonts w:ascii="Aptos Display" w:hAnsi="Aptos Display" w:cs="Aptos Serif"/>
          <w:b w:val="0"/>
          <w:bCs w:val="0"/>
        </w:rPr>
        <w:t>5</w:t>
      </w:r>
      <w:r w:rsidR="003D1612" w:rsidRPr="00103CAB">
        <w:rPr>
          <w:rFonts w:ascii="Aptos Display" w:hAnsi="Aptos Display" w:cs="Aptos Serif"/>
          <w:b w:val="0"/>
          <w:bCs w:val="0"/>
        </w:rPr>
        <w:t>0</w:t>
      </w:r>
      <w:r w:rsidR="00F41AD8" w:rsidRPr="00103CAB">
        <w:rPr>
          <w:rFonts w:ascii="Aptos Display" w:hAnsi="Aptos Display" w:cs="Aptos Serif"/>
          <w:b w:val="0"/>
          <w:bCs w:val="0"/>
        </w:rPr>
        <w:t xml:space="preserve"> anni</w:t>
      </w:r>
      <w:bookmarkStart w:id="0" w:name="_Hlk132726299"/>
      <w:r w:rsidR="009D5059" w:rsidRPr="00103CAB">
        <w:rPr>
          <w:rFonts w:ascii="Aptos Display" w:hAnsi="Aptos Display" w:cs="Aptos Serif"/>
          <w:b w:val="0"/>
          <w:bCs w:val="0"/>
        </w:rPr>
        <w:t xml:space="preserve">, </w:t>
      </w:r>
      <w:r w:rsidR="00F41AD8" w:rsidRPr="00103CAB">
        <w:rPr>
          <w:rFonts w:ascii="Aptos Display" w:hAnsi="Aptos Display" w:cs="Aptos Serif"/>
          <w:b w:val="0"/>
          <w:bCs w:val="0"/>
        </w:rPr>
        <w:t>in</w:t>
      </w:r>
      <w:r w:rsidR="00F41AD8" w:rsidRPr="00103CAB">
        <w:rPr>
          <w:rFonts w:ascii="Aptos Display" w:hAnsi="Aptos Display" w:cs="Aptos Serif"/>
          <w:b w:val="0"/>
          <w:bCs w:val="0"/>
          <w:spacing w:val="-4"/>
        </w:rPr>
        <w:t xml:space="preserve"> </w:t>
      </w:r>
      <w:r w:rsidR="00F41AD8" w:rsidRPr="00103CAB">
        <w:rPr>
          <w:rFonts w:ascii="Aptos Display" w:hAnsi="Aptos Display" w:cs="Aptos Serif"/>
          <w:b w:val="0"/>
          <w:bCs w:val="0"/>
        </w:rPr>
        <w:t>possesso</w:t>
      </w:r>
      <w:r w:rsidR="00F41AD8" w:rsidRPr="00103CAB">
        <w:rPr>
          <w:rFonts w:ascii="Aptos Display" w:hAnsi="Aptos Display" w:cs="Aptos Serif"/>
          <w:b w:val="0"/>
          <w:bCs w:val="0"/>
          <w:spacing w:val="-3"/>
        </w:rPr>
        <w:t xml:space="preserve"> </w:t>
      </w:r>
      <w:r w:rsidR="00F41AD8" w:rsidRPr="00103CAB">
        <w:rPr>
          <w:rFonts w:ascii="Aptos Display" w:hAnsi="Aptos Display" w:cs="Aptos Serif"/>
          <w:b w:val="0"/>
          <w:bCs w:val="0"/>
        </w:rPr>
        <w:t>di</w:t>
      </w:r>
      <w:r w:rsidR="00F41AD8" w:rsidRPr="00103CAB">
        <w:rPr>
          <w:rFonts w:ascii="Aptos Display" w:hAnsi="Aptos Display" w:cs="Aptos Serif"/>
          <w:b w:val="0"/>
          <w:bCs w:val="0"/>
          <w:spacing w:val="-2"/>
        </w:rPr>
        <w:t xml:space="preserve"> </w:t>
      </w:r>
      <w:r w:rsidR="00F41AD8" w:rsidRPr="00103CAB">
        <w:rPr>
          <w:rFonts w:ascii="Aptos Display" w:hAnsi="Aptos Display" w:cs="Aptos Serif"/>
          <w:b w:val="0"/>
          <w:bCs w:val="0"/>
        </w:rPr>
        <w:t>invalidità</w:t>
      </w:r>
      <w:r w:rsidR="00F41AD8" w:rsidRPr="00103CAB">
        <w:rPr>
          <w:rFonts w:ascii="Aptos Display" w:hAnsi="Aptos Display" w:cs="Aptos Serif"/>
          <w:b w:val="0"/>
          <w:bCs w:val="0"/>
          <w:spacing w:val="-5"/>
        </w:rPr>
        <w:t xml:space="preserve"> </w:t>
      </w:r>
      <w:r w:rsidR="00F41AD8" w:rsidRPr="00103CAB">
        <w:rPr>
          <w:rFonts w:ascii="Aptos Display" w:hAnsi="Aptos Display" w:cs="Aptos Serif"/>
          <w:b w:val="0"/>
          <w:bCs w:val="0"/>
        </w:rPr>
        <w:t>civile</w:t>
      </w:r>
      <w:r w:rsidR="00F41AD8" w:rsidRPr="00103CAB">
        <w:rPr>
          <w:rFonts w:ascii="Aptos Display" w:hAnsi="Aptos Display" w:cs="Aptos Serif"/>
          <w:b w:val="0"/>
          <w:bCs w:val="0"/>
          <w:spacing w:val="-5"/>
        </w:rPr>
        <w:t xml:space="preserve"> </w:t>
      </w:r>
      <w:r w:rsidR="00F41AD8" w:rsidRPr="00103CAB">
        <w:rPr>
          <w:rFonts w:ascii="Aptos Display" w:hAnsi="Aptos Display" w:cs="Aptos Serif"/>
          <w:b w:val="0"/>
          <w:bCs w:val="0"/>
        </w:rPr>
        <w:t>(non</w:t>
      </w:r>
      <w:r w:rsidR="00F41AD8" w:rsidRPr="00103CAB">
        <w:rPr>
          <w:rFonts w:ascii="Aptos Display" w:hAnsi="Aptos Display" w:cs="Aptos Serif"/>
          <w:b w:val="0"/>
          <w:bCs w:val="0"/>
          <w:spacing w:val="-2"/>
        </w:rPr>
        <w:t xml:space="preserve"> </w:t>
      </w:r>
      <w:r w:rsidR="00F41AD8" w:rsidRPr="00103CAB">
        <w:rPr>
          <w:rFonts w:ascii="Aptos Display" w:hAnsi="Aptos Display" w:cs="Aptos Serif"/>
          <w:b w:val="0"/>
          <w:bCs w:val="0"/>
        </w:rPr>
        <w:t>assistiti</w:t>
      </w:r>
      <w:r w:rsidR="00F41AD8" w:rsidRPr="00103CAB">
        <w:rPr>
          <w:rFonts w:ascii="Aptos Display" w:hAnsi="Aptos Display" w:cs="Aptos Serif"/>
          <w:b w:val="0"/>
          <w:bCs w:val="0"/>
          <w:spacing w:val="4"/>
        </w:rPr>
        <w:t xml:space="preserve"> </w:t>
      </w:r>
      <w:r w:rsidR="00F41AD8" w:rsidRPr="00103CAB">
        <w:rPr>
          <w:rFonts w:ascii="Aptos Display" w:hAnsi="Aptos Display" w:cs="Aptos Serif"/>
          <w:b w:val="0"/>
          <w:bCs w:val="0"/>
        </w:rPr>
        <w:t>INAIL)</w:t>
      </w:r>
      <w:bookmarkEnd w:id="0"/>
      <w:r w:rsidR="009D5059" w:rsidRPr="00103CAB">
        <w:rPr>
          <w:rFonts w:ascii="Aptos Display" w:hAnsi="Aptos Display" w:cs="Aptos Serif"/>
          <w:b w:val="0"/>
          <w:bCs w:val="0"/>
        </w:rPr>
        <w:t xml:space="preserve"> e</w:t>
      </w:r>
      <w:r w:rsidR="00F41AD8" w:rsidRPr="00103CAB">
        <w:rPr>
          <w:rFonts w:ascii="Aptos Display" w:hAnsi="Aptos Display" w:cs="Aptos Serif"/>
          <w:b w:val="0"/>
          <w:bCs w:val="0"/>
        </w:rPr>
        <w:t xml:space="preserve"> d</w:t>
      </w:r>
      <w:r w:rsidR="009D5059" w:rsidRPr="00103CAB">
        <w:rPr>
          <w:rFonts w:ascii="Aptos Display" w:hAnsi="Aptos Display" w:cs="Aptos Serif"/>
          <w:b w:val="0"/>
          <w:bCs w:val="0"/>
        </w:rPr>
        <w:t>i</w:t>
      </w:r>
      <w:r w:rsidR="00F41AD8" w:rsidRPr="00103CAB">
        <w:rPr>
          <w:rFonts w:ascii="Aptos Display" w:hAnsi="Aptos Display" w:cs="Aptos Serif"/>
          <w:b w:val="0"/>
          <w:bCs w:val="0"/>
        </w:rPr>
        <w:t xml:space="preserve"> certifica</w:t>
      </w:r>
      <w:r w:rsidR="009D5059" w:rsidRPr="00103CAB">
        <w:rPr>
          <w:rFonts w:ascii="Aptos Display" w:hAnsi="Aptos Display" w:cs="Aptos Serif"/>
          <w:b w:val="0"/>
          <w:bCs w:val="0"/>
        </w:rPr>
        <w:t>to</w:t>
      </w:r>
      <w:r w:rsidR="00F41AD8" w:rsidRPr="00103CAB">
        <w:rPr>
          <w:rFonts w:ascii="Aptos Display" w:hAnsi="Aptos Display" w:cs="Aptos Serif"/>
          <w:b w:val="0"/>
          <w:bCs w:val="0"/>
        </w:rPr>
        <w:t xml:space="preserve"> medic</w:t>
      </w:r>
      <w:r w:rsidR="009D5059" w:rsidRPr="00103CAB">
        <w:rPr>
          <w:rFonts w:ascii="Aptos Display" w:hAnsi="Aptos Display" w:cs="Aptos Serif"/>
          <w:b w:val="0"/>
          <w:bCs w:val="0"/>
        </w:rPr>
        <w:t>o</w:t>
      </w:r>
      <w:r w:rsidR="00FD7237">
        <w:rPr>
          <w:rFonts w:ascii="Aptos Display" w:hAnsi="Aptos Display" w:cs="Aptos Serif"/>
          <w:b w:val="0"/>
          <w:bCs w:val="0"/>
        </w:rPr>
        <w:t xml:space="preserve"> </w:t>
      </w:r>
      <w:r w:rsidR="00F41AD8" w:rsidRPr="00103CAB">
        <w:rPr>
          <w:rFonts w:ascii="Aptos Display" w:hAnsi="Aptos Display" w:cs="Aptos Serif"/>
          <w:b w:val="0"/>
          <w:bCs w:val="0"/>
        </w:rPr>
        <w:t>di idoneità allo sport per la pratica</w:t>
      </w:r>
      <w:r w:rsidR="00F41AD8" w:rsidRPr="00103CAB">
        <w:rPr>
          <w:rFonts w:ascii="Aptos Display" w:hAnsi="Aptos Display" w:cs="Aptos Serif"/>
          <w:b w:val="0"/>
          <w:bCs w:val="0"/>
          <w:spacing w:val="1"/>
        </w:rPr>
        <w:t xml:space="preserve"> </w:t>
      </w:r>
      <w:r w:rsidR="00F41AD8" w:rsidRPr="00103CAB">
        <w:rPr>
          <w:rFonts w:ascii="Aptos Display" w:hAnsi="Aptos Display" w:cs="Aptos Serif"/>
          <w:b w:val="0"/>
          <w:bCs w:val="0"/>
        </w:rPr>
        <w:t>dell'attività sportiva non agonistica</w:t>
      </w:r>
      <w:r w:rsidR="009D5059" w:rsidRPr="00103CAB">
        <w:rPr>
          <w:rFonts w:ascii="Aptos Display" w:hAnsi="Aptos Display" w:cs="Aptos Serif"/>
          <w:b w:val="0"/>
          <w:bCs w:val="0"/>
        </w:rPr>
        <w:t xml:space="preserve">, </w:t>
      </w:r>
      <w:r w:rsidR="00F41AD8" w:rsidRPr="00103CAB">
        <w:rPr>
          <w:rFonts w:ascii="Aptos Display" w:hAnsi="Aptos Display" w:cs="Aptos Serif"/>
          <w:b w:val="0"/>
          <w:bCs w:val="0"/>
        </w:rPr>
        <w:t>che non siano</w:t>
      </w:r>
      <w:r w:rsidR="009A28BE" w:rsidRPr="00103CAB">
        <w:rPr>
          <w:rFonts w:ascii="Aptos Display" w:hAnsi="Aptos Display" w:cs="Aptos Serif"/>
          <w:b w:val="0"/>
          <w:bCs w:val="0"/>
        </w:rPr>
        <w:t xml:space="preserve"> attualmente tesserati o non siano stati tesserati, nell’ultimo quadriennio,</w:t>
      </w:r>
      <w:r w:rsidR="00F41AD8" w:rsidRPr="00103CAB">
        <w:rPr>
          <w:rFonts w:ascii="Aptos Display" w:hAnsi="Aptos Display" w:cs="Aptos Serif"/>
          <w:b w:val="0"/>
          <w:bCs w:val="0"/>
        </w:rPr>
        <w:t xml:space="preserve"> </w:t>
      </w:r>
      <w:r w:rsidR="009A28BE" w:rsidRPr="00103CAB">
        <w:rPr>
          <w:rFonts w:ascii="Aptos Display" w:hAnsi="Aptos Display" w:cs="Aptos Serif"/>
          <w:b w:val="0"/>
          <w:bCs w:val="0"/>
        </w:rPr>
        <w:t>a</w:t>
      </w:r>
      <w:r w:rsidR="00F41AD8" w:rsidRPr="00103CAB">
        <w:rPr>
          <w:rFonts w:ascii="Aptos Display" w:hAnsi="Aptos Display" w:cs="Aptos Serif"/>
          <w:b w:val="0"/>
          <w:bCs w:val="0"/>
        </w:rPr>
        <w:t xml:space="preserve"> una Federazione Sportiva Paralimpic</w:t>
      </w:r>
      <w:r w:rsidR="003D1612" w:rsidRPr="00103CAB">
        <w:rPr>
          <w:rFonts w:ascii="Aptos Display" w:hAnsi="Aptos Display" w:cs="Aptos Serif"/>
          <w:b w:val="0"/>
          <w:bCs w:val="0"/>
        </w:rPr>
        <w:t>a/</w:t>
      </w:r>
      <w:r w:rsidR="00F41AD8" w:rsidRPr="00103CAB">
        <w:rPr>
          <w:rFonts w:ascii="Aptos Display" w:hAnsi="Aptos Display" w:cs="Aptos Serif"/>
          <w:b w:val="0"/>
          <w:bCs w:val="0"/>
        </w:rPr>
        <w:t xml:space="preserve">Federazione Sportiva Nazionale </w:t>
      </w:r>
      <w:r w:rsidR="00F41AD8" w:rsidRPr="00FD7237">
        <w:rPr>
          <w:rFonts w:ascii="Aptos Display" w:hAnsi="Aptos Display" w:cs="Aptos Serif"/>
          <w:b w:val="0"/>
          <w:bCs w:val="0"/>
        </w:rPr>
        <w:t>Paralimpica</w:t>
      </w:r>
      <w:r w:rsidR="003D1612" w:rsidRPr="00FD7237">
        <w:rPr>
          <w:rFonts w:ascii="Aptos Display" w:hAnsi="Aptos Display" w:cs="Aptos Serif"/>
          <w:b w:val="0"/>
          <w:bCs w:val="0"/>
        </w:rPr>
        <w:t>/Disciplina paralimpica/Disciplina Nazionale Paralimpica</w:t>
      </w:r>
      <w:r w:rsidR="00F41AD8" w:rsidRPr="00FD7237">
        <w:rPr>
          <w:rFonts w:ascii="Aptos Display" w:hAnsi="Aptos Display" w:cs="Aptos Serif"/>
          <w:b w:val="0"/>
          <w:bCs w:val="0"/>
        </w:rPr>
        <w:t xml:space="preserve"> </w:t>
      </w:r>
      <w:r w:rsidR="009D5059" w:rsidRPr="00FD7237">
        <w:rPr>
          <w:rFonts w:ascii="Aptos Display" w:hAnsi="Aptos Display" w:cs="Aptos Serif"/>
          <w:b w:val="0"/>
          <w:bCs w:val="0"/>
        </w:rPr>
        <w:t>per la quale si fa richiesta</w:t>
      </w:r>
      <w:r w:rsidR="00FD7237" w:rsidRPr="00FD7237">
        <w:rPr>
          <w:rFonts w:ascii="Aptos Display" w:hAnsi="Aptos Display" w:cs="Aptos Serif"/>
          <w:b w:val="0"/>
          <w:bCs w:val="0"/>
        </w:rPr>
        <w:t xml:space="preserve"> e </w:t>
      </w:r>
      <w:r w:rsidR="009A28BE" w:rsidRPr="00FD7237">
        <w:rPr>
          <w:rFonts w:ascii="Aptos Display" w:hAnsi="Aptos Display" w:cs="Aptos Serif"/>
          <w:b w:val="0"/>
          <w:bCs w:val="0"/>
        </w:rPr>
        <w:t>che non siano attualmente tesserati o non siano stati tesserati, nell’ultimo quadriennio, alla FISDIR (Federazione Italiana Sport Paralimpici degli Intellettivo Relazionali) per quanto concerne le disabilità intellettivo</w:t>
      </w:r>
      <w:r w:rsidR="004E5162" w:rsidRPr="00FD7237">
        <w:rPr>
          <w:rFonts w:ascii="Aptos Display" w:hAnsi="Aptos Display" w:cs="Aptos Serif"/>
          <w:b w:val="0"/>
          <w:bCs w:val="0"/>
        </w:rPr>
        <w:t xml:space="preserve"> </w:t>
      </w:r>
      <w:r w:rsidR="009A28BE" w:rsidRPr="00FD7237">
        <w:rPr>
          <w:rFonts w:ascii="Aptos Display" w:hAnsi="Aptos Display" w:cs="Aptos Serif"/>
          <w:b w:val="0"/>
          <w:bCs w:val="0"/>
        </w:rPr>
        <w:t>relazional</w:t>
      </w:r>
      <w:r w:rsidR="004E5162" w:rsidRPr="00FD7237">
        <w:rPr>
          <w:rFonts w:ascii="Aptos Display" w:hAnsi="Aptos Display" w:cs="Aptos Serif"/>
          <w:b w:val="0"/>
          <w:bCs w:val="0"/>
        </w:rPr>
        <w:t>e</w:t>
      </w:r>
      <w:r w:rsidR="009A28BE" w:rsidRPr="00FD7237">
        <w:rPr>
          <w:rFonts w:ascii="Aptos Display" w:hAnsi="Aptos Display" w:cs="Aptos Serif"/>
          <w:b w:val="0"/>
          <w:bCs w:val="0"/>
        </w:rPr>
        <w:t>.</w:t>
      </w:r>
    </w:p>
    <w:p w14:paraId="0D84C21B" w14:textId="77777777" w:rsidR="00A24DCE" w:rsidRPr="00103CAB" w:rsidRDefault="00A24DCE" w:rsidP="00FD7237">
      <w:pPr>
        <w:pStyle w:val="Paragrafoelenco"/>
        <w:tabs>
          <w:tab w:val="left" w:pos="1134"/>
          <w:tab w:val="left" w:pos="9356"/>
        </w:tabs>
        <w:ind w:left="0" w:right="-53"/>
        <w:rPr>
          <w:rFonts w:ascii="Aptos Display" w:hAnsi="Aptos Display" w:cs="Aptos Serif"/>
        </w:rPr>
      </w:pPr>
    </w:p>
    <w:p w14:paraId="2BCF5808" w14:textId="61569757" w:rsidR="00FB0CD2" w:rsidRPr="00103CAB" w:rsidRDefault="00FB0CD2" w:rsidP="00FD7237">
      <w:pPr>
        <w:pStyle w:val="Titolo1"/>
        <w:spacing w:line="285" w:lineRule="auto"/>
        <w:ind w:right="-53"/>
        <w:rPr>
          <w:rFonts w:ascii="Aptos Display" w:hAnsi="Aptos Display" w:cs="Aptos Serif"/>
        </w:rPr>
      </w:pPr>
      <w:r w:rsidRPr="00103CAB">
        <w:rPr>
          <w:rFonts w:ascii="Aptos Display" w:hAnsi="Aptos Display" w:cs="Aptos Serif"/>
        </w:rPr>
        <w:t xml:space="preserve">Articolo 3 - Svolgimento dei </w:t>
      </w:r>
      <w:r w:rsidR="003B3D54" w:rsidRPr="00103CAB">
        <w:rPr>
          <w:rFonts w:ascii="Aptos Display" w:hAnsi="Aptos Display" w:cs="Aptos Serif"/>
        </w:rPr>
        <w:t>Corsi</w:t>
      </w:r>
    </w:p>
    <w:p w14:paraId="6375A820" w14:textId="2BBF5B31" w:rsidR="00CC6DAA" w:rsidRPr="00103CAB" w:rsidRDefault="00FB0CD2" w:rsidP="00FD7237">
      <w:pPr>
        <w:pStyle w:val="Titolo1"/>
        <w:spacing w:after="120" w:line="286" w:lineRule="auto"/>
        <w:ind w:left="0" w:right="-51"/>
        <w:rPr>
          <w:rFonts w:ascii="Aptos Display" w:hAnsi="Aptos Display" w:cs="Aptos Serif"/>
          <w:b w:val="0"/>
          <w:bCs w:val="0"/>
        </w:rPr>
      </w:pPr>
      <w:r w:rsidRPr="00103CAB">
        <w:rPr>
          <w:rFonts w:ascii="Aptos Display" w:hAnsi="Aptos Display" w:cs="Aptos Serif"/>
        </w:rPr>
        <w:t>3.1</w:t>
      </w:r>
      <w:r w:rsidRPr="00103CAB">
        <w:rPr>
          <w:rFonts w:ascii="Aptos Display" w:hAnsi="Aptos Display" w:cs="Aptos Serif"/>
          <w:b w:val="0"/>
          <w:bCs w:val="0"/>
        </w:rPr>
        <w:t>.</w:t>
      </w:r>
      <w:r w:rsidR="002E3085" w:rsidRPr="00103CAB">
        <w:rPr>
          <w:rFonts w:ascii="Aptos Display" w:hAnsi="Aptos Display" w:cs="Aptos Serif"/>
          <w:b w:val="0"/>
          <w:bCs w:val="0"/>
        </w:rPr>
        <w:t xml:space="preserve"> </w:t>
      </w:r>
      <w:r w:rsidRPr="00103CAB">
        <w:rPr>
          <w:rFonts w:ascii="Aptos Display" w:hAnsi="Aptos Display" w:cs="Aptos Serif"/>
          <w:b w:val="0"/>
          <w:bCs w:val="0"/>
        </w:rPr>
        <w:t>Compatibilmente con le esigenze organizzative</w:t>
      </w:r>
      <w:r w:rsidR="00F76805" w:rsidRPr="00103CAB">
        <w:rPr>
          <w:rFonts w:ascii="Aptos Display" w:hAnsi="Aptos Display" w:cs="Aptos Serif"/>
          <w:b w:val="0"/>
          <w:bCs w:val="0"/>
        </w:rPr>
        <w:t xml:space="preserve"> e fermo restando quanto previsto dall’art. 1.</w:t>
      </w:r>
      <w:r w:rsidR="00D943AF">
        <w:rPr>
          <w:rFonts w:ascii="Aptos Display" w:hAnsi="Aptos Display" w:cs="Aptos Serif"/>
          <w:b w:val="0"/>
          <w:bCs w:val="0"/>
        </w:rPr>
        <w:t xml:space="preserve">2 </w:t>
      </w:r>
      <w:r w:rsidR="00F76805" w:rsidRPr="00103CAB">
        <w:rPr>
          <w:rFonts w:ascii="Aptos Display" w:hAnsi="Aptos Display" w:cs="Aptos Serif"/>
          <w:b w:val="0"/>
          <w:bCs w:val="0"/>
        </w:rPr>
        <w:t>che precede</w:t>
      </w:r>
      <w:r w:rsidRPr="00103CAB">
        <w:rPr>
          <w:rFonts w:ascii="Aptos Display" w:hAnsi="Aptos Display" w:cs="Aptos Serif"/>
          <w:b w:val="0"/>
          <w:bCs w:val="0"/>
        </w:rPr>
        <w:t xml:space="preserve">, i </w:t>
      </w:r>
      <w:r w:rsidR="001934A3" w:rsidRPr="00103CAB">
        <w:rPr>
          <w:rFonts w:ascii="Aptos Display" w:hAnsi="Aptos Display" w:cs="Aptos Serif"/>
          <w:b w:val="0"/>
          <w:bCs w:val="0"/>
        </w:rPr>
        <w:t>Corsi</w:t>
      </w:r>
      <w:r w:rsidR="00D23FDF" w:rsidRPr="00103CAB">
        <w:rPr>
          <w:rFonts w:ascii="Aptos Display" w:hAnsi="Aptos Display" w:cs="Aptos Serif"/>
          <w:b w:val="0"/>
          <w:bCs w:val="0"/>
        </w:rPr>
        <w:t xml:space="preserve"> </w:t>
      </w:r>
      <w:r w:rsidRPr="00103CAB">
        <w:rPr>
          <w:rFonts w:ascii="Aptos Display" w:hAnsi="Aptos Display" w:cs="Aptos Serif"/>
          <w:b w:val="0"/>
          <w:bCs w:val="0"/>
        </w:rPr>
        <w:t>sar</w:t>
      </w:r>
      <w:r w:rsidR="00D23FDF" w:rsidRPr="00103CAB">
        <w:rPr>
          <w:rFonts w:ascii="Aptos Display" w:hAnsi="Aptos Display" w:cs="Aptos Serif"/>
          <w:b w:val="0"/>
          <w:bCs w:val="0"/>
        </w:rPr>
        <w:t>anno</w:t>
      </w:r>
      <w:r w:rsidRPr="00103CAB">
        <w:rPr>
          <w:rFonts w:ascii="Aptos Display" w:hAnsi="Aptos Display" w:cs="Aptos Serif"/>
          <w:b w:val="0"/>
          <w:bCs w:val="0"/>
        </w:rPr>
        <w:t xml:space="preserve"> svolt</w:t>
      </w:r>
      <w:r w:rsidR="00D23FDF" w:rsidRPr="00103CAB">
        <w:rPr>
          <w:rFonts w:ascii="Aptos Display" w:hAnsi="Aptos Display" w:cs="Aptos Serif"/>
          <w:b w:val="0"/>
          <w:bCs w:val="0"/>
        </w:rPr>
        <w:t>i</w:t>
      </w:r>
      <w:r w:rsidRPr="00103CAB">
        <w:rPr>
          <w:rFonts w:ascii="Aptos Display" w:hAnsi="Aptos Display" w:cs="Aptos Serif"/>
          <w:b w:val="0"/>
          <w:bCs w:val="0"/>
        </w:rPr>
        <w:t xml:space="preserve"> nel rispetto dei tempi e delle abilità di ognuno dei partecipanti, senza finalità agonistiche e competitive, assicurando pari opportunità, nell’ottica di promuovere</w:t>
      </w:r>
      <w:r w:rsidR="002722FE" w:rsidRPr="00103CAB">
        <w:rPr>
          <w:rFonts w:ascii="Aptos Display" w:hAnsi="Aptos Display" w:cs="Aptos Serif"/>
          <w:b w:val="0"/>
          <w:bCs w:val="0"/>
        </w:rPr>
        <w:t xml:space="preserve"> </w:t>
      </w:r>
      <w:r w:rsidR="00346FA6" w:rsidRPr="00103CAB">
        <w:rPr>
          <w:rFonts w:ascii="Aptos Display" w:hAnsi="Aptos Display" w:cs="Aptos Serif"/>
          <w:b w:val="0"/>
          <w:bCs w:val="0"/>
        </w:rPr>
        <w:t>concretamente l’avvicinamento</w:t>
      </w:r>
      <w:r w:rsidRPr="00103CAB">
        <w:rPr>
          <w:rFonts w:ascii="Aptos Display" w:hAnsi="Aptos Display" w:cs="Aptos Serif"/>
          <w:b w:val="0"/>
          <w:bCs w:val="0"/>
        </w:rPr>
        <w:t xml:space="preserve"> alle discipline </w:t>
      </w:r>
      <w:r w:rsidR="006004B7" w:rsidRPr="00103CAB">
        <w:rPr>
          <w:rFonts w:ascii="Aptos Display" w:hAnsi="Aptos Display" w:cs="Aptos Serif"/>
          <w:b w:val="0"/>
          <w:bCs w:val="0"/>
        </w:rPr>
        <w:t xml:space="preserve">degli </w:t>
      </w:r>
      <w:r w:rsidR="00F928CD" w:rsidRPr="00103CAB">
        <w:rPr>
          <w:rFonts w:ascii="Aptos Display" w:hAnsi="Aptos Display" w:cs="Aptos Serif"/>
          <w:b w:val="0"/>
          <w:bCs w:val="0"/>
        </w:rPr>
        <w:t>s</w:t>
      </w:r>
      <w:r w:rsidR="006004B7" w:rsidRPr="00103CAB">
        <w:rPr>
          <w:rFonts w:ascii="Aptos Display" w:hAnsi="Aptos Display" w:cs="Aptos Serif"/>
          <w:b w:val="0"/>
          <w:bCs w:val="0"/>
        </w:rPr>
        <w:t xml:space="preserve">port </w:t>
      </w:r>
      <w:r w:rsidR="00F928CD" w:rsidRPr="00103CAB">
        <w:rPr>
          <w:rFonts w:ascii="Aptos Display" w:hAnsi="Aptos Display" w:cs="Aptos Serif"/>
          <w:b w:val="0"/>
          <w:bCs w:val="0"/>
        </w:rPr>
        <w:t>p</w:t>
      </w:r>
      <w:r w:rsidR="006004B7" w:rsidRPr="00103CAB">
        <w:rPr>
          <w:rFonts w:ascii="Aptos Display" w:hAnsi="Aptos Display" w:cs="Aptos Serif"/>
          <w:b w:val="0"/>
          <w:bCs w:val="0"/>
        </w:rPr>
        <w:t>aralimpici</w:t>
      </w:r>
      <w:r w:rsidRPr="00103CAB">
        <w:rPr>
          <w:rFonts w:ascii="Aptos Display" w:hAnsi="Aptos Display" w:cs="Aptos Serif"/>
          <w:b w:val="0"/>
          <w:bCs w:val="0"/>
        </w:rPr>
        <w:t xml:space="preserve"> dei giovani con disabilità che, in possesso dei requisiti richiesti, saranno ammessi a parteciparvi.</w:t>
      </w:r>
    </w:p>
    <w:p w14:paraId="2509D07F" w14:textId="4EDB9B86" w:rsidR="00FB0CD2" w:rsidRPr="00103CAB" w:rsidRDefault="00FB0CD2" w:rsidP="00FD7237">
      <w:pPr>
        <w:pStyle w:val="Titolo1"/>
        <w:spacing w:after="120" w:line="286" w:lineRule="auto"/>
        <w:ind w:left="0" w:right="-51"/>
        <w:rPr>
          <w:rFonts w:ascii="Aptos Display" w:hAnsi="Aptos Display" w:cs="Aptos Serif"/>
          <w:b w:val="0"/>
          <w:bCs w:val="0"/>
        </w:rPr>
      </w:pPr>
      <w:r w:rsidRPr="00103CAB">
        <w:rPr>
          <w:rFonts w:ascii="Aptos Display" w:hAnsi="Aptos Display" w:cs="Aptos Serif"/>
        </w:rPr>
        <w:lastRenderedPageBreak/>
        <w:t>3.2</w:t>
      </w:r>
      <w:r w:rsidRPr="00103CAB">
        <w:rPr>
          <w:rFonts w:ascii="Aptos Display" w:hAnsi="Aptos Display" w:cs="Aptos Serif"/>
          <w:b w:val="0"/>
          <w:bCs w:val="0"/>
        </w:rPr>
        <w:t>.</w:t>
      </w:r>
      <w:r w:rsidR="00E90A57" w:rsidRPr="00103CAB">
        <w:rPr>
          <w:rFonts w:ascii="Aptos Display" w:hAnsi="Aptos Display" w:cs="Aptos Serif"/>
          <w:b w:val="0"/>
          <w:bCs w:val="0"/>
        </w:rPr>
        <w:t xml:space="preserve"> </w:t>
      </w:r>
      <w:r w:rsidRPr="00103CAB">
        <w:rPr>
          <w:rFonts w:ascii="Aptos Display" w:hAnsi="Aptos Display" w:cs="Aptos Serif"/>
          <w:b w:val="0"/>
          <w:bCs w:val="0"/>
        </w:rPr>
        <w:t>Nell’ambito de</w:t>
      </w:r>
      <w:r w:rsidR="00D23FDF" w:rsidRPr="00103CAB">
        <w:rPr>
          <w:rFonts w:ascii="Aptos Display" w:hAnsi="Aptos Display" w:cs="Aptos Serif"/>
          <w:b w:val="0"/>
          <w:bCs w:val="0"/>
        </w:rPr>
        <w:t>i</w:t>
      </w:r>
      <w:r w:rsidRPr="00103CAB">
        <w:rPr>
          <w:rFonts w:ascii="Aptos Display" w:hAnsi="Aptos Display" w:cs="Aptos Serif"/>
          <w:b w:val="0"/>
          <w:bCs w:val="0"/>
        </w:rPr>
        <w:t xml:space="preserve"> </w:t>
      </w:r>
      <w:r w:rsidR="001934A3" w:rsidRPr="00103CAB">
        <w:rPr>
          <w:rFonts w:ascii="Aptos Display" w:hAnsi="Aptos Display" w:cs="Aptos Serif"/>
          <w:b w:val="0"/>
          <w:bCs w:val="0"/>
        </w:rPr>
        <w:t>Corsi</w:t>
      </w:r>
      <w:r w:rsidRPr="00103CAB">
        <w:rPr>
          <w:rFonts w:ascii="Aptos Display" w:hAnsi="Aptos Display" w:cs="Aptos Serif"/>
          <w:b w:val="0"/>
          <w:bCs w:val="0"/>
        </w:rPr>
        <w:t xml:space="preserve">, le attività di avviamento alla pratica delle suddette discipline sportive paralimpiche </w:t>
      </w:r>
      <w:r w:rsidR="006A5981" w:rsidRPr="00AA4F4D">
        <w:rPr>
          <w:rFonts w:ascii="Aptos Display" w:hAnsi="Aptos Display" w:cs="Aptos Serif"/>
          <w:b w:val="0"/>
          <w:bCs w:val="0"/>
        </w:rPr>
        <w:t xml:space="preserve">dovranno essere </w:t>
      </w:r>
      <w:r w:rsidRPr="00103CAB">
        <w:rPr>
          <w:rFonts w:ascii="Aptos Display" w:hAnsi="Aptos Display" w:cs="Aptos Serif"/>
          <w:b w:val="0"/>
          <w:bCs w:val="0"/>
        </w:rPr>
        <w:t>condotte</w:t>
      </w:r>
      <w:r w:rsidR="00855B22" w:rsidRPr="00103CAB">
        <w:rPr>
          <w:rFonts w:ascii="Aptos Display" w:hAnsi="Aptos Display" w:cs="Aptos Serif"/>
          <w:b w:val="0"/>
          <w:bCs w:val="0"/>
        </w:rPr>
        <w:t>,</w:t>
      </w:r>
      <w:r w:rsidRPr="00103CAB">
        <w:rPr>
          <w:rFonts w:ascii="Aptos Display" w:hAnsi="Aptos Display" w:cs="Aptos Serif"/>
          <w:b w:val="0"/>
          <w:bCs w:val="0"/>
        </w:rPr>
        <w:t xml:space="preserve"> tenendo conto delle diverse fasce di età e di eventuali casi e condizioni particolari, </w:t>
      </w:r>
      <w:r w:rsidR="00F41AD8" w:rsidRPr="00103CAB">
        <w:rPr>
          <w:rFonts w:ascii="Aptos Display" w:hAnsi="Aptos Display" w:cs="Aptos Serif"/>
          <w:b w:val="0"/>
          <w:bCs w:val="0"/>
        </w:rPr>
        <w:t>da</w:t>
      </w:r>
      <w:r w:rsidR="00F41AD8" w:rsidRPr="00103CAB">
        <w:rPr>
          <w:rFonts w:ascii="Aptos Display" w:hAnsi="Aptos Display" w:cs="Aptos Serif"/>
          <w:b w:val="0"/>
          <w:bCs w:val="0"/>
          <w:spacing w:val="6"/>
        </w:rPr>
        <w:t xml:space="preserve"> </w:t>
      </w:r>
      <w:bookmarkStart w:id="1" w:name="_Hlk132728050"/>
      <w:r w:rsidR="00F41AD8" w:rsidRPr="00103CAB">
        <w:rPr>
          <w:rFonts w:ascii="Aptos Display" w:hAnsi="Aptos Display" w:cs="Aptos Serif"/>
          <w:b w:val="0"/>
          <w:bCs w:val="0"/>
          <w:spacing w:val="6"/>
        </w:rPr>
        <w:t xml:space="preserve">tecnici </w:t>
      </w:r>
      <w:r w:rsidR="00F41AD8" w:rsidRPr="00103CAB">
        <w:rPr>
          <w:rFonts w:ascii="Aptos Display" w:hAnsi="Aptos Display" w:cs="Aptos Serif"/>
          <w:b w:val="0"/>
          <w:bCs w:val="0"/>
        </w:rPr>
        <w:t>specializzati</w:t>
      </w:r>
      <w:r w:rsidR="00F41AD8" w:rsidRPr="00103CAB">
        <w:rPr>
          <w:rFonts w:ascii="Aptos Display" w:hAnsi="Aptos Display" w:cs="Aptos Serif"/>
          <w:b w:val="0"/>
          <w:bCs w:val="0"/>
          <w:spacing w:val="-4"/>
        </w:rPr>
        <w:t xml:space="preserve"> </w:t>
      </w:r>
      <w:r w:rsidR="00F928CD" w:rsidRPr="00103CAB">
        <w:rPr>
          <w:rFonts w:ascii="Aptos Display" w:hAnsi="Aptos Display" w:cs="Aptos Serif"/>
          <w:b w:val="0"/>
          <w:bCs w:val="0"/>
        </w:rPr>
        <w:t>ne</w:t>
      </w:r>
      <w:r w:rsidR="00F41AD8" w:rsidRPr="00103CAB">
        <w:rPr>
          <w:rFonts w:ascii="Aptos Display" w:hAnsi="Aptos Display" w:cs="Aptos Serif"/>
          <w:b w:val="0"/>
          <w:bCs w:val="0"/>
        </w:rPr>
        <w:t>ll’insegnamento</w:t>
      </w:r>
      <w:r w:rsidR="00F41AD8" w:rsidRPr="00103CAB">
        <w:rPr>
          <w:rFonts w:ascii="Aptos Display" w:hAnsi="Aptos Display" w:cs="Aptos Serif"/>
          <w:b w:val="0"/>
          <w:bCs w:val="0"/>
          <w:spacing w:val="-5"/>
        </w:rPr>
        <w:t xml:space="preserve"> </w:t>
      </w:r>
      <w:r w:rsidR="00F41AD8" w:rsidRPr="00103CAB">
        <w:rPr>
          <w:rFonts w:ascii="Aptos Display" w:hAnsi="Aptos Display" w:cs="Aptos Serif"/>
          <w:b w:val="0"/>
          <w:bCs w:val="0"/>
        </w:rPr>
        <w:t>a</w:t>
      </w:r>
      <w:r w:rsidR="00F41AD8" w:rsidRPr="00103CAB">
        <w:rPr>
          <w:rFonts w:ascii="Aptos Display" w:hAnsi="Aptos Display" w:cs="Aptos Serif"/>
          <w:b w:val="0"/>
          <w:bCs w:val="0"/>
          <w:spacing w:val="-7"/>
        </w:rPr>
        <w:t xml:space="preserve"> </w:t>
      </w:r>
      <w:r w:rsidR="00F41AD8" w:rsidRPr="00103CAB">
        <w:rPr>
          <w:rFonts w:ascii="Aptos Display" w:hAnsi="Aptos Display" w:cs="Aptos Serif"/>
          <w:b w:val="0"/>
          <w:bCs w:val="0"/>
        </w:rPr>
        <w:t>persone</w:t>
      </w:r>
      <w:r w:rsidR="00F41AD8" w:rsidRPr="00103CAB">
        <w:rPr>
          <w:rFonts w:ascii="Aptos Display" w:hAnsi="Aptos Display" w:cs="Aptos Serif"/>
          <w:b w:val="0"/>
          <w:bCs w:val="0"/>
          <w:spacing w:val="-7"/>
        </w:rPr>
        <w:t xml:space="preserve"> </w:t>
      </w:r>
      <w:r w:rsidR="00F41AD8" w:rsidRPr="00103CAB">
        <w:rPr>
          <w:rFonts w:ascii="Aptos Display" w:hAnsi="Aptos Display" w:cs="Aptos Serif"/>
          <w:b w:val="0"/>
          <w:bCs w:val="0"/>
        </w:rPr>
        <w:t>con</w:t>
      </w:r>
      <w:r w:rsidR="00F41AD8" w:rsidRPr="00103CAB">
        <w:rPr>
          <w:rFonts w:ascii="Aptos Display" w:hAnsi="Aptos Display" w:cs="Aptos Serif"/>
          <w:b w:val="0"/>
          <w:bCs w:val="0"/>
          <w:spacing w:val="-5"/>
        </w:rPr>
        <w:t xml:space="preserve"> </w:t>
      </w:r>
      <w:r w:rsidR="00F41AD8" w:rsidRPr="00103CAB">
        <w:rPr>
          <w:rFonts w:ascii="Aptos Display" w:hAnsi="Aptos Display" w:cs="Aptos Serif"/>
          <w:b w:val="0"/>
          <w:bCs w:val="0"/>
        </w:rPr>
        <w:t>disabilità,</w:t>
      </w:r>
      <w:r w:rsidR="00F41AD8" w:rsidRPr="00103CAB">
        <w:rPr>
          <w:rFonts w:ascii="Aptos Display" w:hAnsi="Aptos Display" w:cs="Aptos Serif"/>
          <w:b w:val="0"/>
          <w:bCs w:val="0"/>
          <w:spacing w:val="-4"/>
        </w:rPr>
        <w:t xml:space="preserve"> </w:t>
      </w:r>
      <w:r w:rsidR="00F41AD8" w:rsidRPr="00103CAB">
        <w:rPr>
          <w:rFonts w:ascii="Aptos Display" w:hAnsi="Aptos Display" w:cs="Aptos Serif"/>
          <w:b w:val="0"/>
          <w:bCs w:val="0"/>
        </w:rPr>
        <w:t>di</w:t>
      </w:r>
      <w:r w:rsidR="00F41AD8" w:rsidRPr="00103CAB">
        <w:rPr>
          <w:rFonts w:ascii="Aptos Display" w:hAnsi="Aptos Display" w:cs="Aptos Serif"/>
          <w:b w:val="0"/>
          <w:bCs w:val="0"/>
          <w:spacing w:val="-5"/>
        </w:rPr>
        <w:t xml:space="preserve"> </w:t>
      </w:r>
      <w:r w:rsidR="00F41AD8" w:rsidRPr="00103CAB">
        <w:rPr>
          <w:rFonts w:ascii="Aptos Display" w:hAnsi="Aptos Display" w:cs="Aptos Serif"/>
          <w:b w:val="0"/>
          <w:bCs w:val="0"/>
        </w:rPr>
        <w:t>cui</w:t>
      </w:r>
      <w:r w:rsidR="00F41AD8" w:rsidRPr="00103CAB">
        <w:rPr>
          <w:rFonts w:ascii="Aptos Display" w:hAnsi="Aptos Display" w:cs="Aptos Serif"/>
          <w:b w:val="0"/>
          <w:bCs w:val="0"/>
          <w:spacing w:val="1"/>
        </w:rPr>
        <w:t xml:space="preserve"> </w:t>
      </w:r>
      <w:r w:rsidR="00F41AD8" w:rsidRPr="00103CAB">
        <w:rPr>
          <w:rFonts w:ascii="Aptos Display" w:hAnsi="Aptos Display" w:cs="Aptos Serif"/>
          <w:b w:val="0"/>
          <w:bCs w:val="0"/>
        </w:rPr>
        <w:t xml:space="preserve">si avvalgono le Federazioni Sportive Paralimpiche e le Federazione Sportive Nazionali Paralimpiche afferenti alle discipline sportive paralimpiche che saranno praticate in occasione dei </w:t>
      </w:r>
      <w:r w:rsidR="001934A3" w:rsidRPr="00103CAB">
        <w:rPr>
          <w:rFonts w:ascii="Aptos Display" w:hAnsi="Aptos Display" w:cs="Aptos Serif"/>
          <w:b w:val="0"/>
          <w:bCs w:val="0"/>
        </w:rPr>
        <w:t>Corsi</w:t>
      </w:r>
      <w:bookmarkEnd w:id="1"/>
    </w:p>
    <w:p w14:paraId="32DC07BA" w14:textId="3208D6A1" w:rsidR="00FB0CD2" w:rsidRPr="00103CAB" w:rsidRDefault="00FB0CD2" w:rsidP="00FD7237">
      <w:pPr>
        <w:pStyle w:val="Titolo1"/>
        <w:spacing w:after="120" w:line="286" w:lineRule="auto"/>
        <w:ind w:left="0" w:right="-51"/>
        <w:rPr>
          <w:rFonts w:ascii="Aptos Display" w:hAnsi="Aptos Display" w:cs="Aptos Serif"/>
          <w:b w:val="0"/>
          <w:bCs w:val="0"/>
        </w:rPr>
      </w:pPr>
      <w:r w:rsidRPr="00103CAB">
        <w:rPr>
          <w:rFonts w:ascii="Aptos Display" w:hAnsi="Aptos Display" w:cs="Aptos Serif"/>
        </w:rPr>
        <w:t>3.4</w:t>
      </w:r>
      <w:r w:rsidRPr="00103CAB">
        <w:rPr>
          <w:rFonts w:ascii="Aptos Display" w:hAnsi="Aptos Display" w:cs="Aptos Serif"/>
          <w:b w:val="0"/>
          <w:bCs w:val="0"/>
        </w:rPr>
        <w:t>.</w:t>
      </w:r>
      <w:r w:rsidR="002E3085" w:rsidRPr="00103CAB">
        <w:rPr>
          <w:rFonts w:ascii="Aptos Display" w:hAnsi="Aptos Display" w:cs="Aptos Serif"/>
          <w:b w:val="0"/>
          <w:bCs w:val="0"/>
        </w:rPr>
        <w:t xml:space="preserve"> </w:t>
      </w:r>
      <w:r w:rsidR="00A45A66" w:rsidRPr="00103CAB">
        <w:rPr>
          <w:rFonts w:ascii="Aptos Display" w:hAnsi="Aptos Display" w:cs="Aptos Serif"/>
          <w:b w:val="0"/>
          <w:bCs w:val="0"/>
        </w:rPr>
        <w:t xml:space="preserve">Le Società sportive interessate a dare la propria disponibilità </w:t>
      </w:r>
      <w:r w:rsidR="00A45A66" w:rsidRPr="007C7F58">
        <w:rPr>
          <w:rFonts w:ascii="Aptos Display" w:hAnsi="Aptos Display" w:cs="Aptos Serif"/>
          <w:b w:val="0"/>
          <w:bCs w:val="0"/>
        </w:rPr>
        <w:t xml:space="preserve">dovranno </w:t>
      </w:r>
      <w:r w:rsidR="00A45A66" w:rsidRPr="00103CAB">
        <w:rPr>
          <w:rFonts w:ascii="Aptos Display" w:hAnsi="Aptos Display" w:cs="Aptos Serif"/>
          <w:b w:val="0"/>
          <w:bCs w:val="0"/>
        </w:rPr>
        <w:t xml:space="preserve">inviare </w:t>
      </w:r>
      <w:r w:rsidR="00A74336">
        <w:rPr>
          <w:rFonts w:ascii="Aptos Display" w:hAnsi="Aptos Display" w:cs="Aptos Serif"/>
          <w:b w:val="0"/>
          <w:bCs w:val="0"/>
        </w:rPr>
        <w:t xml:space="preserve">entro la data indicata </w:t>
      </w:r>
      <w:r w:rsidR="00A45A66" w:rsidRPr="00103CAB">
        <w:rPr>
          <w:rFonts w:ascii="Aptos Display" w:hAnsi="Aptos Display" w:cs="Aptos Serif"/>
          <w:b w:val="0"/>
          <w:bCs w:val="0"/>
        </w:rPr>
        <w:t>l’apposito modulo indicando la/le discipline sportive per le quali si rendono disponibili e il numero di posti massimo.</w:t>
      </w:r>
    </w:p>
    <w:p w14:paraId="3E214994" w14:textId="75348F0E" w:rsidR="00FB0CD2" w:rsidRPr="00103CAB" w:rsidRDefault="00FB0CD2" w:rsidP="00FD7237">
      <w:pPr>
        <w:pStyle w:val="Titolo1"/>
        <w:spacing w:line="285" w:lineRule="auto"/>
        <w:ind w:left="0" w:right="-53"/>
        <w:rPr>
          <w:rFonts w:ascii="Aptos Display" w:hAnsi="Aptos Display" w:cs="Aptos Serif"/>
          <w:b w:val="0"/>
          <w:bCs w:val="0"/>
        </w:rPr>
      </w:pPr>
      <w:r w:rsidRPr="00103CAB">
        <w:rPr>
          <w:rFonts w:ascii="Aptos Display" w:hAnsi="Aptos Display" w:cs="Aptos Serif"/>
        </w:rPr>
        <w:t>3.</w:t>
      </w:r>
      <w:r w:rsidR="005454BC" w:rsidRPr="00103CAB">
        <w:rPr>
          <w:rFonts w:ascii="Aptos Display" w:hAnsi="Aptos Display" w:cs="Aptos Serif"/>
        </w:rPr>
        <w:t>5</w:t>
      </w:r>
      <w:r w:rsidRPr="00103CAB">
        <w:rPr>
          <w:rFonts w:ascii="Aptos Display" w:hAnsi="Aptos Display" w:cs="Aptos Serif"/>
          <w:b w:val="0"/>
          <w:bCs w:val="0"/>
        </w:rPr>
        <w:t>.</w:t>
      </w:r>
      <w:r w:rsidR="002E3085" w:rsidRPr="00103CAB">
        <w:rPr>
          <w:rFonts w:ascii="Aptos Display" w:hAnsi="Aptos Display" w:cs="Aptos Serif"/>
          <w:b w:val="0"/>
          <w:bCs w:val="0"/>
        </w:rPr>
        <w:t xml:space="preserve"> </w:t>
      </w:r>
      <w:r w:rsidRPr="00103CAB">
        <w:rPr>
          <w:rFonts w:ascii="Aptos Display" w:hAnsi="Aptos Display" w:cs="Aptos Serif"/>
          <w:b w:val="0"/>
          <w:bCs w:val="0"/>
        </w:rPr>
        <w:t>Il CIP</w:t>
      </w:r>
      <w:r w:rsidR="001934A3" w:rsidRPr="00103CAB">
        <w:rPr>
          <w:rFonts w:ascii="Aptos Display" w:hAnsi="Aptos Display" w:cs="Aptos Serif"/>
          <w:b w:val="0"/>
          <w:bCs w:val="0"/>
        </w:rPr>
        <w:t xml:space="preserve"> </w:t>
      </w:r>
      <w:r w:rsidR="00F151C3" w:rsidRPr="00103CAB">
        <w:rPr>
          <w:rFonts w:ascii="Aptos Display" w:hAnsi="Aptos Display" w:cs="Aptos Serif"/>
          <w:b w:val="0"/>
          <w:bCs w:val="0"/>
        </w:rPr>
        <w:t xml:space="preserve">- </w:t>
      </w:r>
      <w:r w:rsidR="001934A3" w:rsidRPr="00103CAB">
        <w:rPr>
          <w:rFonts w:ascii="Aptos Display" w:hAnsi="Aptos Display" w:cs="Aptos Serif"/>
          <w:b w:val="0"/>
          <w:bCs w:val="0"/>
        </w:rPr>
        <w:t xml:space="preserve">Comitato Regionale </w:t>
      </w:r>
      <w:r w:rsidR="00A45A66" w:rsidRPr="00103CAB">
        <w:rPr>
          <w:rFonts w:ascii="Aptos Display" w:hAnsi="Aptos Display" w:cs="Aptos Serif"/>
          <w:b w:val="0"/>
          <w:bCs w:val="0"/>
        </w:rPr>
        <w:t xml:space="preserve">Lombardia </w:t>
      </w:r>
      <w:r w:rsidRPr="00103CAB">
        <w:rPr>
          <w:rFonts w:ascii="Aptos Display" w:hAnsi="Aptos Display" w:cs="Aptos Serif"/>
          <w:b w:val="0"/>
          <w:bCs w:val="0"/>
        </w:rPr>
        <w:t xml:space="preserve">si riserva, in caso di violazioni di legge o di regolamenti della struttura ospitante o, comunque, di comportamenti non consoni alle normali regole di convivenza civile, di interrompere </w:t>
      </w:r>
      <w:r w:rsidR="001934A3" w:rsidRPr="00103CAB">
        <w:rPr>
          <w:rFonts w:ascii="Aptos Display" w:hAnsi="Aptos Display" w:cs="Aptos Serif"/>
          <w:b w:val="0"/>
          <w:bCs w:val="0"/>
        </w:rPr>
        <w:t>il corso</w:t>
      </w:r>
      <w:r w:rsidRPr="00103CAB">
        <w:rPr>
          <w:rFonts w:ascii="Aptos Display" w:hAnsi="Aptos Display" w:cs="Aptos Serif"/>
          <w:b w:val="0"/>
          <w:bCs w:val="0"/>
        </w:rPr>
        <w:t xml:space="preserve"> del partecipante responsabile di tali violazioni o comportamenti, comunicando al medesimo le motivazioni</w:t>
      </w:r>
      <w:r w:rsidR="001934A3" w:rsidRPr="00103CAB">
        <w:rPr>
          <w:rFonts w:ascii="Aptos Display" w:hAnsi="Aptos Display" w:cs="Aptos Serif"/>
          <w:b w:val="0"/>
          <w:bCs w:val="0"/>
        </w:rPr>
        <w:t>.</w:t>
      </w:r>
    </w:p>
    <w:p w14:paraId="2F9C9108" w14:textId="77777777" w:rsidR="00A24DCE" w:rsidRPr="00103CAB" w:rsidRDefault="00A24DCE" w:rsidP="00FD7237">
      <w:pPr>
        <w:pStyle w:val="Titolo1"/>
        <w:spacing w:line="285" w:lineRule="auto"/>
        <w:ind w:left="0" w:right="-53"/>
        <w:rPr>
          <w:rFonts w:ascii="Aptos Display" w:hAnsi="Aptos Display" w:cs="Aptos Serif"/>
          <w:b w:val="0"/>
          <w:bCs w:val="0"/>
        </w:rPr>
      </w:pPr>
    </w:p>
    <w:p w14:paraId="7DC652C4" w14:textId="77777777" w:rsidR="00FB0CD2" w:rsidRPr="00103CAB" w:rsidRDefault="00FB0CD2" w:rsidP="00FD7237">
      <w:pPr>
        <w:pStyle w:val="Titolo1"/>
        <w:spacing w:line="285" w:lineRule="auto"/>
        <w:ind w:left="0" w:right="-53" w:firstLine="720"/>
        <w:rPr>
          <w:rFonts w:ascii="Aptos Display" w:hAnsi="Aptos Display" w:cs="Aptos Serif"/>
        </w:rPr>
      </w:pPr>
      <w:r w:rsidRPr="00103CAB">
        <w:rPr>
          <w:rFonts w:ascii="Aptos Display" w:hAnsi="Aptos Display" w:cs="Aptos Serif"/>
        </w:rPr>
        <w:t>Articolo 4 – Programmi di attività</w:t>
      </w:r>
    </w:p>
    <w:p w14:paraId="3C6237A4" w14:textId="6413CA90" w:rsidR="00FB0CD2" w:rsidRPr="00103CAB" w:rsidRDefault="00FB0CD2" w:rsidP="00FD7237">
      <w:pPr>
        <w:pStyle w:val="Titolo1"/>
        <w:spacing w:line="285" w:lineRule="auto"/>
        <w:ind w:left="0" w:right="-53" w:firstLine="2"/>
        <w:rPr>
          <w:rFonts w:ascii="Aptos Display" w:hAnsi="Aptos Display" w:cs="Aptos Serif"/>
          <w:b w:val="0"/>
          <w:bCs w:val="0"/>
        </w:rPr>
      </w:pPr>
      <w:r w:rsidRPr="00103CAB">
        <w:rPr>
          <w:rFonts w:ascii="Aptos Display" w:hAnsi="Aptos Display" w:cs="Aptos Serif"/>
        </w:rPr>
        <w:t>4.1</w:t>
      </w:r>
      <w:r w:rsidRPr="00103CAB">
        <w:rPr>
          <w:rFonts w:ascii="Aptos Display" w:hAnsi="Aptos Display" w:cs="Aptos Serif"/>
          <w:b w:val="0"/>
          <w:bCs w:val="0"/>
        </w:rPr>
        <w:t>.</w:t>
      </w:r>
      <w:r w:rsidR="002E3085" w:rsidRPr="00103CAB">
        <w:rPr>
          <w:rFonts w:ascii="Aptos Display" w:hAnsi="Aptos Display" w:cs="Aptos Serif"/>
          <w:b w:val="0"/>
          <w:bCs w:val="0"/>
        </w:rPr>
        <w:t xml:space="preserve"> </w:t>
      </w:r>
      <w:r w:rsidRPr="00103CAB">
        <w:rPr>
          <w:rFonts w:ascii="Aptos Display" w:hAnsi="Aptos Display" w:cs="Aptos Serif"/>
          <w:b w:val="0"/>
          <w:bCs w:val="0"/>
        </w:rPr>
        <w:t xml:space="preserve">Il programma </w:t>
      </w:r>
      <w:r w:rsidR="001934A3" w:rsidRPr="00103CAB">
        <w:rPr>
          <w:rFonts w:ascii="Aptos Display" w:hAnsi="Aptos Display" w:cs="Aptos Serif"/>
          <w:b w:val="0"/>
          <w:bCs w:val="0"/>
        </w:rPr>
        <w:t xml:space="preserve">dei </w:t>
      </w:r>
      <w:r w:rsidR="00103CAB" w:rsidRPr="00103CAB">
        <w:rPr>
          <w:rFonts w:ascii="Aptos Display" w:hAnsi="Aptos Display" w:cs="Aptos Serif"/>
          <w:b w:val="0"/>
          <w:bCs w:val="0"/>
        </w:rPr>
        <w:t>c</w:t>
      </w:r>
      <w:r w:rsidR="001934A3" w:rsidRPr="00103CAB">
        <w:rPr>
          <w:rFonts w:ascii="Aptos Display" w:hAnsi="Aptos Display" w:cs="Aptos Serif"/>
          <w:b w:val="0"/>
          <w:bCs w:val="0"/>
        </w:rPr>
        <w:t>orsi</w:t>
      </w:r>
      <w:r w:rsidRPr="00103CAB">
        <w:rPr>
          <w:rFonts w:ascii="Aptos Display" w:hAnsi="Aptos Display" w:cs="Aptos Serif"/>
          <w:b w:val="0"/>
          <w:bCs w:val="0"/>
        </w:rPr>
        <w:t xml:space="preserve"> </w:t>
      </w:r>
      <w:r w:rsidR="002E52F7" w:rsidRPr="00103CAB">
        <w:rPr>
          <w:rFonts w:ascii="Aptos Display" w:hAnsi="Aptos Display" w:cs="Aptos Serif"/>
          <w:b w:val="0"/>
          <w:bCs w:val="0"/>
        </w:rPr>
        <w:t xml:space="preserve">proposto dalle società sportive </w:t>
      </w:r>
      <w:r w:rsidR="00103CAB" w:rsidRPr="00103CAB">
        <w:rPr>
          <w:rFonts w:ascii="Aptos Display" w:hAnsi="Aptos Display" w:cs="Aptos Serif"/>
          <w:b w:val="0"/>
          <w:bCs w:val="0"/>
        </w:rPr>
        <w:t xml:space="preserve">dovrà essere </w:t>
      </w:r>
      <w:r w:rsidRPr="00103CAB">
        <w:rPr>
          <w:rFonts w:ascii="Aptos Display" w:hAnsi="Aptos Display" w:cs="Aptos Serif"/>
          <w:b w:val="0"/>
          <w:bCs w:val="0"/>
        </w:rPr>
        <w:t>predisposto tenendo conto delle diverse fasce di età, del numero dei partecipanti ammess</w:t>
      </w:r>
      <w:r w:rsidR="00AA5068" w:rsidRPr="00103CAB">
        <w:rPr>
          <w:rFonts w:ascii="Aptos Display" w:hAnsi="Aptos Display" w:cs="Aptos Serif"/>
          <w:b w:val="0"/>
          <w:bCs w:val="0"/>
        </w:rPr>
        <w:t>i</w:t>
      </w:r>
      <w:r w:rsidRPr="00103CAB">
        <w:rPr>
          <w:rFonts w:ascii="Aptos Display" w:hAnsi="Aptos Display" w:cs="Aptos Serif"/>
          <w:b w:val="0"/>
          <w:bCs w:val="0"/>
        </w:rPr>
        <w:t xml:space="preserve"> a</w:t>
      </w:r>
      <w:r w:rsidR="003455DE" w:rsidRPr="00103CAB">
        <w:rPr>
          <w:rFonts w:ascii="Aptos Display" w:hAnsi="Aptos Display" w:cs="Aptos Serif"/>
          <w:b w:val="0"/>
          <w:bCs w:val="0"/>
        </w:rPr>
        <w:t>i</w:t>
      </w:r>
      <w:r w:rsidRPr="00103CAB">
        <w:rPr>
          <w:rFonts w:ascii="Aptos Display" w:hAnsi="Aptos Display" w:cs="Aptos Serif"/>
          <w:b w:val="0"/>
          <w:bCs w:val="0"/>
        </w:rPr>
        <w:t xml:space="preserve"> </w:t>
      </w:r>
      <w:r w:rsidR="00103CAB" w:rsidRPr="00103CAB">
        <w:rPr>
          <w:rFonts w:ascii="Aptos Display" w:hAnsi="Aptos Display" w:cs="Aptos Serif"/>
          <w:b w:val="0"/>
          <w:bCs w:val="0"/>
        </w:rPr>
        <w:t>c</w:t>
      </w:r>
      <w:r w:rsidR="001934A3" w:rsidRPr="00103CAB">
        <w:rPr>
          <w:rFonts w:ascii="Aptos Display" w:hAnsi="Aptos Display" w:cs="Aptos Serif"/>
          <w:b w:val="0"/>
          <w:bCs w:val="0"/>
        </w:rPr>
        <w:t>orsi</w:t>
      </w:r>
      <w:r w:rsidRPr="00103CAB">
        <w:rPr>
          <w:rFonts w:ascii="Aptos Display" w:hAnsi="Aptos Display" w:cs="Aptos Serif"/>
          <w:b w:val="0"/>
          <w:bCs w:val="0"/>
        </w:rPr>
        <w:t>, delle condizioni psico-fisiche generali, delle abilità e attitudini motorie dei giovani coinvolti</w:t>
      </w:r>
      <w:r w:rsidR="00FD7237">
        <w:rPr>
          <w:rFonts w:ascii="Aptos Display" w:hAnsi="Aptos Display" w:cs="Aptos Serif"/>
          <w:b w:val="0"/>
          <w:bCs w:val="0"/>
        </w:rPr>
        <w:t xml:space="preserve"> </w:t>
      </w:r>
      <w:r w:rsidRPr="00103CAB">
        <w:rPr>
          <w:rFonts w:ascii="Aptos Display" w:hAnsi="Aptos Display" w:cs="Aptos Serif"/>
          <w:b w:val="0"/>
          <w:bCs w:val="0"/>
        </w:rPr>
        <w:t xml:space="preserve">e sarà reso disponibile al termine delle procedure di ricezione e verifica delle manifestazioni di interesse pervenute entro i termini indicati nel </w:t>
      </w:r>
      <w:r w:rsidR="00A67EA9" w:rsidRPr="00103CAB">
        <w:rPr>
          <w:rFonts w:ascii="Aptos Display" w:hAnsi="Aptos Display" w:cs="Aptos Serif"/>
          <w:b w:val="0"/>
          <w:bCs w:val="0"/>
        </w:rPr>
        <w:t>presente avviso</w:t>
      </w:r>
      <w:r w:rsidRPr="00103CAB">
        <w:rPr>
          <w:rFonts w:ascii="Aptos Display" w:hAnsi="Aptos Display" w:cs="Aptos Serif"/>
          <w:b w:val="0"/>
          <w:bCs w:val="0"/>
        </w:rPr>
        <w:t>.</w:t>
      </w:r>
    </w:p>
    <w:p w14:paraId="7C564EA0" w14:textId="664EE236" w:rsidR="00FB0CD2" w:rsidRPr="00103CAB" w:rsidRDefault="00A45A66" w:rsidP="00FD7237">
      <w:pPr>
        <w:pStyle w:val="Titolo1"/>
        <w:spacing w:after="120" w:line="286" w:lineRule="auto"/>
        <w:ind w:left="0" w:right="-51"/>
        <w:rPr>
          <w:rFonts w:ascii="Aptos Display" w:hAnsi="Aptos Display" w:cs="Aptos Serif"/>
          <w:b w:val="0"/>
          <w:bCs w:val="0"/>
        </w:rPr>
      </w:pPr>
      <w:r w:rsidRPr="00103CAB">
        <w:rPr>
          <w:rFonts w:ascii="Aptos Display" w:hAnsi="Aptos Display" w:cs="Aptos Serif"/>
          <w:b w:val="0"/>
          <w:bCs w:val="0"/>
        </w:rPr>
        <w:t>I</w:t>
      </w:r>
      <w:r w:rsidR="00FB0CD2" w:rsidRPr="00103CAB">
        <w:rPr>
          <w:rFonts w:ascii="Aptos Display" w:hAnsi="Aptos Display" w:cs="Aptos Serif"/>
          <w:b w:val="0"/>
          <w:bCs w:val="0"/>
        </w:rPr>
        <w:t>l programma di attività</w:t>
      </w:r>
      <w:r w:rsidRPr="00103CAB">
        <w:rPr>
          <w:rFonts w:ascii="Aptos Display" w:hAnsi="Aptos Display" w:cs="Aptos Serif"/>
          <w:b w:val="0"/>
          <w:bCs w:val="0"/>
        </w:rPr>
        <w:t xml:space="preserve"> dovrà</w:t>
      </w:r>
      <w:r w:rsidR="00FB0CD2" w:rsidRPr="00103CAB">
        <w:rPr>
          <w:rFonts w:ascii="Aptos Display" w:hAnsi="Aptos Display" w:cs="Aptos Serif"/>
          <w:b w:val="0"/>
          <w:bCs w:val="0"/>
        </w:rPr>
        <w:t xml:space="preserve"> te</w:t>
      </w:r>
      <w:r w:rsidRPr="00103CAB">
        <w:rPr>
          <w:rFonts w:ascii="Aptos Display" w:hAnsi="Aptos Display" w:cs="Aptos Serif"/>
          <w:b w:val="0"/>
          <w:bCs w:val="0"/>
        </w:rPr>
        <w:t>nere</w:t>
      </w:r>
      <w:r w:rsidR="00FB0CD2" w:rsidRPr="00103CAB">
        <w:rPr>
          <w:rFonts w:ascii="Aptos Display" w:hAnsi="Aptos Display" w:cs="Aptos Serif"/>
          <w:b w:val="0"/>
          <w:bCs w:val="0"/>
        </w:rPr>
        <w:t xml:space="preserve"> conto delle “</w:t>
      </w:r>
      <w:r w:rsidR="00FB0CD2" w:rsidRPr="00103CAB">
        <w:rPr>
          <w:rFonts w:ascii="Aptos Display" w:hAnsi="Aptos Display" w:cs="Aptos Serif"/>
          <w:b w:val="0"/>
          <w:bCs w:val="0"/>
          <w:i/>
        </w:rPr>
        <w:t>Linee di indirizzo sull’attività fisica. Revisione delle raccomandazioni per le differenti fasce d’età e situazioni fisiologiche e nuove raccomandazioni per specifiche patologie</w:t>
      </w:r>
      <w:r w:rsidR="00FB0CD2" w:rsidRPr="00103CAB">
        <w:rPr>
          <w:rFonts w:ascii="Aptos Display" w:hAnsi="Aptos Display" w:cs="Aptos Serif"/>
          <w:b w:val="0"/>
          <w:bCs w:val="0"/>
        </w:rPr>
        <w:t>”, adottate il 3 novembre 2021 in continuità con le precedenti emanate nel 2019 dal Ministero della Salute – Direzione Generale della Prevenzione Sanitaria Ufficio 8</w:t>
      </w:r>
      <w:r w:rsidR="00FD7237">
        <w:rPr>
          <w:rFonts w:ascii="Aptos Display" w:hAnsi="Aptos Display" w:cs="Aptos Serif"/>
          <w:b w:val="0"/>
          <w:bCs w:val="0"/>
        </w:rPr>
        <w:t>,</w:t>
      </w:r>
      <w:r w:rsidR="00FB0CD2" w:rsidRPr="00103CAB">
        <w:rPr>
          <w:rFonts w:ascii="Aptos Display" w:hAnsi="Aptos Display" w:cs="Aptos Serif"/>
          <w:b w:val="0"/>
          <w:bCs w:val="0"/>
        </w:rPr>
        <w:t xml:space="preserve"> nonché di quelle degli Organismi Sportivi Paralimpici competenti per la disciplina proposta, con particolare riguardo allo sport giovanile.</w:t>
      </w:r>
    </w:p>
    <w:p w14:paraId="7ACD1CFD" w14:textId="06426A17" w:rsidR="00FB0CD2" w:rsidRPr="00103CAB" w:rsidRDefault="00FB0CD2" w:rsidP="00FD7237">
      <w:pPr>
        <w:pStyle w:val="Titolo1"/>
        <w:spacing w:after="120" w:line="286" w:lineRule="auto"/>
        <w:ind w:left="0" w:right="-51"/>
        <w:rPr>
          <w:rFonts w:ascii="Aptos Display" w:hAnsi="Aptos Display" w:cs="Aptos Serif"/>
          <w:b w:val="0"/>
          <w:bCs w:val="0"/>
        </w:rPr>
      </w:pPr>
      <w:r w:rsidRPr="00103CAB">
        <w:rPr>
          <w:rFonts w:ascii="Aptos Display" w:hAnsi="Aptos Display" w:cs="Aptos Serif"/>
        </w:rPr>
        <w:t>4.2</w:t>
      </w:r>
      <w:r w:rsidRPr="00103CAB">
        <w:rPr>
          <w:rFonts w:ascii="Aptos Display" w:hAnsi="Aptos Display" w:cs="Aptos Serif"/>
          <w:b w:val="0"/>
          <w:bCs w:val="0"/>
        </w:rPr>
        <w:t>.</w:t>
      </w:r>
      <w:r w:rsidR="005454BC" w:rsidRPr="00103CAB">
        <w:rPr>
          <w:rFonts w:ascii="Aptos Display" w:hAnsi="Aptos Display" w:cs="Aptos Serif"/>
          <w:b w:val="0"/>
          <w:bCs w:val="0"/>
        </w:rPr>
        <w:t xml:space="preserve"> </w:t>
      </w:r>
      <w:r w:rsidRPr="00103CAB">
        <w:rPr>
          <w:rFonts w:ascii="Aptos Display" w:hAnsi="Aptos Display" w:cs="Aptos Serif"/>
          <w:b w:val="0"/>
          <w:bCs w:val="0"/>
        </w:rPr>
        <w:t>Per i bambini in età scolastica primaria, l’avvicinamento alle discipline</w:t>
      </w:r>
      <w:r w:rsidR="007C7F58">
        <w:rPr>
          <w:rFonts w:ascii="Aptos Display" w:hAnsi="Aptos Display" w:cs="Aptos Serif"/>
          <w:b w:val="0"/>
          <w:bCs w:val="0"/>
        </w:rPr>
        <w:t xml:space="preserve"> </w:t>
      </w:r>
      <w:r w:rsidRPr="007C7F58">
        <w:rPr>
          <w:rFonts w:ascii="Aptos Display" w:hAnsi="Aptos Display" w:cs="Aptos Serif"/>
          <w:b w:val="0"/>
          <w:bCs w:val="0"/>
        </w:rPr>
        <w:t>avverrà</w:t>
      </w:r>
      <w:r w:rsidRPr="007C7F58">
        <w:rPr>
          <w:rFonts w:ascii="Aptos Display" w:hAnsi="Aptos Display" w:cs="Aptos Serif"/>
          <w:b w:val="0"/>
          <w:bCs w:val="0"/>
          <w:strike/>
        </w:rPr>
        <w:t xml:space="preserve"> </w:t>
      </w:r>
      <w:r w:rsidRPr="00103CAB">
        <w:rPr>
          <w:rFonts w:ascii="Aptos Display" w:hAnsi="Aptos Display" w:cs="Aptos Serif"/>
          <w:b w:val="0"/>
          <w:bCs w:val="0"/>
        </w:rPr>
        <w:t>attraverso il coinvolgimento in attività ludico ricreative mentre, a partire dalla scuola secondaria di primo grado, verranno proposti programmi di orientamento e avviamento a ciascuna disciplina sportiva paralimpica, attraverso attività motoria, fisica e sportiva.</w:t>
      </w:r>
    </w:p>
    <w:p w14:paraId="29DE09C0" w14:textId="59EA355A" w:rsidR="00FB0CD2" w:rsidRDefault="00FB0CD2" w:rsidP="00FD7237">
      <w:pPr>
        <w:pStyle w:val="Titolo1"/>
        <w:spacing w:line="285" w:lineRule="auto"/>
        <w:ind w:left="0" w:right="-53" w:firstLine="2"/>
        <w:rPr>
          <w:rFonts w:ascii="Aptos Display" w:hAnsi="Aptos Display" w:cs="Aptos Serif"/>
          <w:b w:val="0"/>
          <w:bCs w:val="0"/>
        </w:rPr>
      </w:pPr>
      <w:r w:rsidRPr="00103CAB">
        <w:rPr>
          <w:rFonts w:ascii="Aptos Display" w:hAnsi="Aptos Display" w:cs="Aptos Serif"/>
        </w:rPr>
        <w:t>4.3</w:t>
      </w:r>
      <w:r w:rsidRPr="00103CAB">
        <w:rPr>
          <w:rFonts w:ascii="Aptos Display" w:hAnsi="Aptos Display" w:cs="Aptos Serif"/>
          <w:b w:val="0"/>
          <w:bCs w:val="0"/>
        </w:rPr>
        <w:t>.</w:t>
      </w:r>
      <w:r w:rsidR="005454BC" w:rsidRPr="00103CAB">
        <w:rPr>
          <w:rFonts w:ascii="Aptos Display" w:hAnsi="Aptos Display" w:cs="Aptos Serif"/>
          <w:b w:val="0"/>
          <w:bCs w:val="0"/>
        </w:rPr>
        <w:t xml:space="preserve"> </w:t>
      </w:r>
      <w:r w:rsidRPr="00103CAB">
        <w:rPr>
          <w:rFonts w:ascii="Aptos Display" w:hAnsi="Aptos Display" w:cs="Aptos Serif"/>
          <w:b w:val="0"/>
          <w:bCs w:val="0"/>
        </w:rPr>
        <w:t>La durata delle sessioni di attività de</w:t>
      </w:r>
      <w:r w:rsidR="00D23FDF" w:rsidRPr="00103CAB">
        <w:rPr>
          <w:rFonts w:ascii="Aptos Display" w:hAnsi="Aptos Display" w:cs="Aptos Serif"/>
          <w:b w:val="0"/>
          <w:bCs w:val="0"/>
        </w:rPr>
        <w:t>i</w:t>
      </w:r>
      <w:r w:rsidRPr="00103CAB">
        <w:rPr>
          <w:rFonts w:ascii="Aptos Display" w:hAnsi="Aptos Display" w:cs="Aptos Serif"/>
          <w:b w:val="0"/>
          <w:bCs w:val="0"/>
        </w:rPr>
        <w:t xml:space="preserve"> </w:t>
      </w:r>
      <w:r w:rsidR="001934A3" w:rsidRPr="00AA4F4D">
        <w:rPr>
          <w:rFonts w:ascii="Aptos Display" w:hAnsi="Aptos Display" w:cs="Aptos Serif"/>
          <w:b w:val="0"/>
          <w:bCs w:val="0"/>
        </w:rPr>
        <w:t>Corsi</w:t>
      </w:r>
      <w:r w:rsidRPr="00AA4F4D">
        <w:rPr>
          <w:rFonts w:ascii="Aptos Display" w:hAnsi="Aptos Display" w:cs="Aptos Serif"/>
          <w:b w:val="0"/>
          <w:bCs w:val="0"/>
        </w:rPr>
        <w:t xml:space="preserve"> </w:t>
      </w:r>
      <w:r w:rsidR="006A5981" w:rsidRPr="00AA4F4D">
        <w:rPr>
          <w:rFonts w:ascii="Aptos Display" w:hAnsi="Aptos Display" w:cs="Aptos Serif"/>
          <w:b w:val="0"/>
          <w:bCs w:val="0"/>
        </w:rPr>
        <w:t>è</w:t>
      </w:r>
      <w:r w:rsidR="006A5981" w:rsidRPr="006A5981">
        <w:rPr>
          <w:rFonts w:ascii="Aptos Display" w:hAnsi="Aptos Display" w:cs="Aptos Serif"/>
          <w:b w:val="0"/>
          <w:bCs w:val="0"/>
          <w:color w:val="FF0000"/>
        </w:rPr>
        <w:t xml:space="preserve"> </w:t>
      </w:r>
      <w:r w:rsidRPr="00103CAB">
        <w:rPr>
          <w:rFonts w:ascii="Aptos Display" w:hAnsi="Aptos Display" w:cs="Aptos Serif"/>
          <w:b w:val="0"/>
          <w:bCs w:val="0"/>
        </w:rPr>
        <w:t>stabilita nel relativo programma definitivo di attività</w:t>
      </w:r>
      <w:r w:rsidR="00A45A66" w:rsidRPr="00103CAB">
        <w:rPr>
          <w:rFonts w:ascii="Aptos Display" w:hAnsi="Aptos Display" w:cs="Aptos Serif"/>
          <w:b w:val="0"/>
          <w:bCs w:val="0"/>
        </w:rPr>
        <w:t>,</w:t>
      </w:r>
      <w:r w:rsidRPr="00103CAB">
        <w:rPr>
          <w:rFonts w:ascii="Aptos Display" w:hAnsi="Aptos Display" w:cs="Aptos Serif"/>
          <w:b w:val="0"/>
          <w:bCs w:val="0"/>
        </w:rPr>
        <w:t xml:space="preserve"> tenendo conto di quanto previsto al comma 1 che precede, fatti salvi i necessari adattamenti legati a casi e condizioni particolari che dovranno in ogni caso essere segnalati.</w:t>
      </w:r>
    </w:p>
    <w:p w14:paraId="0C75CC91" w14:textId="7BD9CB15" w:rsidR="00A74336" w:rsidRPr="00A74336" w:rsidRDefault="00A74336" w:rsidP="00FD7237">
      <w:pPr>
        <w:pStyle w:val="Titolo1"/>
        <w:spacing w:line="285" w:lineRule="auto"/>
        <w:ind w:left="0" w:right="-53" w:firstLine="2"/>
        <w:rPr>
          <w:rFonts w:ascii="Aptos Display" w:hAnsi="Aptos Display" w:cs="Aptos Serif"/>
          <w:color w:val="FF0000"/>
        </w:rPr>
      </w:pPr>
      <w:r w:rsidRPr="00A74336">
        <w:rPr>
          <w:rFonts w:ascii="Aptos Display" w:hAnsi="Aptos Display" w:cs="Aptos Serif"/>
          <w:color w:val="FF0000"/>
          <w:highlight w:val="yellow"/>
        </w:rPr>
        <w:t xml:space="preserve">I corsi </w:t>
      </w:r>
      <w:r w:rsidR="00B0490F">
        <w:rPr>
          <w:rFonts w:ascii="Aptos Display" w:hAnsi="Aptos Display" w:cs="Aptos Serif"/>
          <w:color w:val="FF0000"/>
          <w:highlight w:val="yellow"/>
        </w:rPr>
        <w:t xml:space="preserve">di avviamento </w:t>
      </w:r>
      <w:r w:rsidRPr="00A74336">
        <w:rPr>
          <w:rFonts w:ascii="Aptos Display" w:hAnsi="Aptos Display" w:cs="Aptos Serif"/>
          <w:color w:val="FF0000"/>
          <w:highlight w:val="yellow"/>
        </w:rPr>
        <w:t xml:space="preserve">potranno svolgersi nel periodo compreso tra </w:t>
      </w:r>
      <w:proofErr w:type="gramStart"/>
      <w:r w:rsidRPr="00A74336">
        <w:rPr>
          <w:rFonts w:ascii="Aptos Display" w:hAnsi="Aptos Display" w:cs="Aptos Serif"/>
          <w:color w:val="FF0000"/>
          <w:highlight w:val="yellow"/>
        </w:rPr>
        <w:t>1 luglio</w:t>
      </w:r>
      <w:proofErr w:type="gramEnd"/>
      <w:r w:rsidRPr="00A74336">
        <w:rPr>
          <w:rFonts w:ascii="Aptos Display" w:hAnsi="Aptos Display" w:cs="Aptos Serif"/>
          <w:color w:val="FF0000"/>
          <w:highlight w:val="yellow"/>
        </w:rPr>
        <w:t xml:space="preserve"> 2024 e </w:t>
      </w:r>
      <w:r w:rsidR="006A5981" w:rsidRPr="00A74336">
        <w:rPr>
          <w:rFonts w:ascii="Aptos Display" w:hAnsi="Aptos Display" w:cs="Aptos Serif"/>
          <w:color w:val="FF0000"/>
          <w:highlight w:val="yellow"/>
        </w:rPr>
        <w:t>il 30</w:t>
      </w:r>
      <w:r w:rsidRPr="00A74336">
        <w:rPr>
          <w:rFonts w:ascii="Aptos Display" w:hAnsi="Aptos Display" w:cs="Aptos Serif"/>
          <w:color w:val="FF0000"/>
          <w:highlight w:val="yellow"/>
        </w:rPr>
        <w:t xml:space="preserve"> novembre 2024</w:t>
      </w:r>
    </w:p>
    <w:p w14:paraId="3B49B1C3" w14:textId="77777777" w:rsidR="00711089" w:rsidRPr="00103CAB" w:rsidRDefault="00711089" w:rsidP="00FD7237">
      <w:pPr>
        <w:pStyle w:val="Titolo1"/>
        <w:spacing w:line="285" w:lineRule="auto"/>
        <w:ind w:left="0" w:right="-53"/>
        <w:rPr>
          <w:rFonts w:ascii="Aptos Display" w:hAnsi="Aptos Display" w:cs="Aptos Serif"/>
          <w:b w:val="0"/>
        </w:rPr>
      </w:pPr>
    </w:p>
    <w:p w14:paraId="7B0E747D" w14:textId="601EF9BC" w:rsidR="00FB0CD2" w:rsidRPr="00103CAB" w:rsidRDefault="00FB0CD2" w:rsidP="00FD7237">
      <w:pPr>
        <w:pStyle w:val="Titolo1"/>
        <w:spacing w:line="285" w:lineRule="auto"/>
        <w:ind w:left="0" w:right="-53" w:firstLine="720"/>
        <w:rPr>
          <w:rFonts w:ascii="Aptos Display" w:hAnsi="Aptos Display" w:cs="Aptos Serif"/>
        </w:rPr>
      </w:pPr>
      <w:r w:rsidRPr="00103CAB">
        <w:rPr>
          <w:rFonts w:ascii="Aptos Display" w:hAnsi="Aptos Display" w:cs="Aptos Serif"/>
        </w:rPr>
        <w:t xml:space="preserve">Articolo 5 </w:t>
      </w:r>
      <w:r w:rsidR="00460165" w:rsidRPr="00103CAB">
        <w:rPr>
          <w:rFonts w:ascii="Aptos Display" w:hAnsi="Aptos Display" w:cs="Aptos Serif"/>
        </w:rPr>
        <w:t>–</w:t>
      </w:r>
      <w:r w:rsidRPr="00103CAB">
        <w:rPr>
          <w:rFonts w:ascii="Aptos Display" w:hAnsi="Aptos Display" w:cs="Aptos Serif"/>
        </w:rPr>
        <w:t xml:space="preserve"> </w:t>
      </w:r>
      <w:r w:rsidR="00460165" w:rsidRPr="00103CAB">
        <w:rPr>
          <w:rFonts w:ascii="Aptos Display" w:hAnsi="Aptos Display" w:cs="Aptos Serif"/>
        </w:rPr>
        <w:t xml:space="preserve">Costi a carico del CIP </w:t>
      </w:r>
      <w:r w:rsidR="00A45A66" w:rsidRPr="00103CAB">
        <w:rPr>
          <w:rFonts w:ascii="Aptos Display" w:hAnsi="Aptos Display" w:cs="Aptos Serif"/>
        </w:rPr>
        <w:t>–</w:t>
      </w:r>
      <w:r w:rsidR="00F151C3" w:rsidRPr="00103CAB">
        <w:rPr>
          <w:rFonts w:ascii="Aptos Display" w:hAnsi="Aptos Display" w:cs="Aptos Serif"/>
        </w:rPr>
        <w:t xml:space="preserve"> </w:t>
      </w:r>
      <w:r w:rsidR="00460165" w:rsidRPr="00103CAB">
        <w:rPr>
          <w:rFonts w:ascii="Aptos Display" w:hAnsi="Aptos Display" w:cs="Aptos Serif"/>
        </w:rPr>
        <w:t>CR</w:t>
      </w:r>
      <w:r w:rsidR="00A45A66" w:rsidRPr="00103CAB">
        <w:rPr>
          <w:rFonts w:ascii="Aptos Display" w:hAnsi="Aptos Display" w:cs="Aptos Serif"/>
        </w:rPr>
        <w:t xml:space="preserve"> Lombardia</w:t>
      </w:r>
    </w:p>
    <w:p w14:paraId="72395FBA" w14:textId="103CF903" w:rsidR="00657B69" w:rsidRDefault="00FB0CD2" w:rsidP="00FD7237">
      <w:pPr>
        <w:pStyle w:val="Titolo1"/>
        <w:spacing w:line="285" w:lineRule="auto"/>
        <w:ind w:left="0" w:right="-53" w:firstLine="2"/>
        <w:rPr>
          <w:rFonts w:ascii="Aptos Display" w:hAnsi="Aptos Display" w:cs="Aptos Serif"/>
          <w:b w:val="0"/>
          <w:bCs w:val="0"/>
        </w:rPr>
      </w:pPr>
      <w:r w:rsidRPr="00103CAB">
        <w:rPr>
          <w:rFonts w:ascii="Aptos Display" w:hAnsi="Aptos Display" w:cs="Aptos Serif"/>
        </w:rPr>
        <w:t>5.1</w:t>
      </w:r>
      <w:r w:rsidRPr="00103CAB">
        <w:rPr>
          <w:rFonts w:ascii="Aptos Display" w:hAnsi="Aptos Display" w:cs="Aptos Serif"/>
          <w:b w:val="0"/>
          <w:bCs w:val="0"/>
        </w:rPr>
        <w:t>.</w:t>
      </w:r>
      <w:r w:rsidR="00657B69" w:rsidRPr="00103CAB">
        <w:rPr>
          <w:rFonts w:ascii="Aptos Display" w:hAnsi="Aptos Display" w:cs="Aptos Serif"/>
          <w:b w:val="0"/>
          <w:bCs w:val="0"/>
        </w:rPr>
        <w:t xml:space="preserve"> I corsi</w:t>
      </w:r>
      <w:r w:rsidR="00103CAB" w:rsidRPr="00103CAB">
        <w:rPr>
          <w:rFonts w:ascii="Aptos Display" w:hAnsi="Aptos Display" w:cs="Aptos Serif"/>
          <w:b w:val="0"/>
          <w:bCs w:val="0"/>
        </w:rPr>
        <w:t>,</w:t>
      </w:r>
      <w:r w:rsidR="00657B69" w:rsidRPr="00103CAB">
        <w:rPr>
          <w:rFonts w:ascii="Aptos Display" w:hAnsi="Aptos Display" w:cs="Aptos Serif"/>
          <w:b w:val="0"/>
          <w:bCs w:val="0"/>
        </w:rPr>
        <w:t xml:space="preserve"> della durata di 30 ore</w:t>
      </w:r>
      <w:r w:rsidR="00103CAB" w:rsidRPr="00103CAB">
        <w:rPr>
          <w:rFonts w:ascii="Aptos Display" w:hAnsi="Aptos Display" w:cs="Aptos Serif"/>
          <w:b w:val="0"/>
          <w:bCs w:val="0"/>
        </w:rPr>
        <w:t>,</w:t>
      </w:r>
      <w:r w:rsidR="00657B69" w:rsidRPr="00103CAB">
        <w:rPr>
          <w:rFonts w:ascii="Aptos Display" w:hAnsi="Aptos Display" w:cs="Aptos Serif"/>
          <w:b w:val="0"/>
          <w:bCs w:val="0"/>
        </w:rPr>
        <w:t xml:space="preserve"> verranno rimborsati dal CIP dietro presentazione dell’apposita modulistica.</w:t>
      </w:r>
    </w:p>
    <w:p w14:paraId="714292F2" w14:textId="4CD458E4" w:rsidR="00103CAB" w:rsidRPr="00103CAB" w:rsidRDefault="00657B69" w:rsidP="00FD7237">
      <w:pPr>
        <w:pStyle w:val="Titolo1"/>
        <w:spacing w:line="285" w:lineRule="auto"/>
        <w:ind w:left="0" w:right="-53" w:firstLine="2"/>
        <w:rPr>
          <w:rFonts w:ascii="Aptos Display" w:hAnsi="Aptos Display" w:cs="Aptos Serif"/>
          <w:b w:val="0"/>
          <w:bCs w:val="0"/>
        </w:rPr>
      </w:pPr>
      <w:r w:rsidRPr="00103CAB">
        <w:rPr>
          <w:rFonts w:ascii="Aptos Display" w:hAnsi="Aptos Display" w:cs="Aptos Serif"/>
          <w:b w:val="0"/>
          <w:bCs w:val="0"/>
        </w:rPr>
        <w:t xml:space="preserve">Il rimborso previsto per lo svolgimento del corso è di </w:t>
      </w:r>
      <w:r w:rsidRPr="00103CAB">
        <w:rPr>
          <w:rFonts w:ascii="Aptos Display" w:hAnsi="Aptos Display" w:cs="Aptos Serif"/>
        </w:rPr>
        <w:t>600 euro</w:t>
      </w:r>
      <w:r w:rsidRPr="00103CAB">
        <w:rPr>
          <w:rFonts w:ascii="Aptos Display" w:hAnsi="Aptos Display" w:cs="Aptos Serif"/>
          <w:b w:val="0"/>
          <w:bCs w:val="0"/>
        </w:rPr>
        <w:t>, che verrà riparametrato in caso di un minore numero di ore svolte</w:t>
      </w:r>
      <w:r w:rsidR="00103CAB" w:rsidRPr="00103CAB">
        <w:rPr>
          <w:rFonts w:ascii="Aptos Display" w:hAnsi="Aptos Display" w:cs="Aptos Serif"/>
          <w:b w:val="0"/>
          <w:bCs w:val="0"/>
        </w:rPr>
        <w:t xml:space="preserve">. È inoltre previsto un sostegno ai costi di tesseramento pari a </w:t>
      </w:r>
      <w:r w:rsidR="00103CAB" w:rsidRPr="00103CAB">
        <w:rPr>
          <w:rFonts w:ascii="Aptos Display" w:hAnsi="Aptos Display" w:cs="Aptos Serif"/>
        </w:rPr>
        <w:t>30 euro</w:t>
      </w:r>
      <w:r w:rsidR="00103CAB" w:rsidRPr="00103CAB">
        <w:rPr>
          <w:rFonts w:ascii="Aptos Display" w:hAnsi="Aptos Display" w:cs="Aptos Serif"/>
          <w:b w:val="0"/>
          <w:bCs w:val="0"/>
        </w:rPr>
        <w:t xml:space="preserve"> per ogni utente che al termine del percorso di avviamento decida di tesserarsi e proseguire l’attività sportiva con la FSP/FSNP/DSP/DSAP di riferimento.</w:t>
      </w:r>
    </w:p>
    <w:p w14:paraId="51342A79" w14:textId="77777777" w:rsidR="00B0490F" w:rsidRDefault="00657B69" w:rsidP="00FD7237">
      <w:pPr>
        <w:pStyle w:val="Titolo1"/>
        <w:spacing w:line="285" w:lineRule="auto"/>
        <w:ind w:left="0" w:right="-53" w:firstLine="2"/>
        <w:rPr>
          <w:rFonts w:ascii="Aptos Display" w:hAnsi="Aptos Display" w:cs="Aptos Serif"/>
          <w:b w:val="0"/>
          <w:bCs w:val="0"/>
        </w:rPr>
      </w:pPr>
      <w:r w:rsidRPr="00103CAB">
        <w:rPr>
          <w:rFonts w:ascii="Aptos Display" w:hAnsi="Aptos Display" w:cs="Aptos Serif"/>
          <w:b w:val="0"/>
          <w:bCs w:val="0"/>
        </w:rPr>
        <w:t xml:space="preserve">Il CIP Provvederà inoltre </w:t>
      </w:r>
      <w:r w:rsidR="00FB0CD2" w:rsidRPr="00103CAB">
        <w:rPr>
          <w:rFonts w:ascii="Aptos Display" w:hAnsi="Aptos Display" w:cs="Aptos Serif"/>
          <w:b w:val="0"/>
          <w:bCs w:val="0"/>
        </w:rPr>
        <w:t>alla copertura assicurativa per i rischi derivanti da infortuni per tutti i partecipanti a</w:t>
      </w:r>
      <w:r w:rsidR="003455DE" w:rsidRPr="00103CAB">
        <w:rPr>
          <w:rFonts w:ascii="Aptos Display" w:hAnsi="Aptos Display" w:cs="Aptos Serif"/>
          <w:b w:val="0"/>
          <w:bCs w:val="0"/>
        </w:rPr>
        <w:t>i</w:t>
      </w:r>
      <w:r w:rsidR="00FB0CD2" w:rsidRPr="00103CAB">
        <w:rPr>
          <w:rFonts w:ascii="Aptos Display" w:hAnsi="Aptos Display" w:cs="Aptos Serif"/>
          <w:b w:val="0"/>
          <w:bCs w:val="0"/>
        </w:rPr>
        <w:t xml:space="preserve"> </w:t>
      </w:r>
      <w:r w:rsidR="00846E86" w:rsidRPr="00103CAB">
        <w:rPr>
          <w:rFonts w:ascii="Aptos Display" w:hAnsi="Aptos Display" w:cs="Aptos Serif"/>
          <w:b w:val="0"/>
          <w:bCs w:val="0"/>
        </w:rPr>
        <w:t>Corsi</w:t>
      </w:r>
      <w:r w:rsidR="00FB0CD2" w:rsidRPr="00103CAB">
        <w:rPr>
          <w:rFonts w:ascii="Aptos Display" w:hAnsi="Aptos Display" w:cs="Aptos Serif"/>
          <w:b w:val="0"/>
          <w:bCs w:val="0"/>
        </w:rPr>
        <w:t xml:space="preserve"> in ogni loro fase. </w:t>
      </w:r>
    </w:p>
    <w:p w14:paraId="47F6DF7E" w14:textId="5667E245" w:rsidR="007A48F6" w:rsidRPr="00103CAB" w:rsidRDefault="00FB0CD2" w:rsidP="00FD7237">
      <w:pPr>
        <w:pStyle w:val="Titolo1"/>
        <w:spacing w:line="285" w:lineRule="auto"/>
        <w:ind w:left="0" w:right="-53" w:firstLine="2"/>
        <w:rPr>
          <w:rFonts w:ascii="Aptos Display" w:hAnsi="Aptos Display" w:cs="Aptos Serif"/>
          <w:b w:val="0"/>
          <w:bCs w:val="0"/>
        </w:rPr>
      </w:pPr>
      <w:r w:rsidRPr="00103CAB">
        <w:rPr>
          <w:rFonts w:ascii="Aptos Display" w:hAnsi="Aptos Display" w:cs="Aptos Serif"/>
          <w:b w:val="0"/>
          <w:bCs w:val="0"/>
        </w:rPr>
        <w:t>L’ammissione alla partecipazione e ogni altro documento ufficiale riferito alla partecipazione conferiscono diritto alla copertura assicurativa.</w:t>
      </w:r>
    </w:p>
    <w:p w14:paraId="5C8D4D5C" w14:textId="06DEC836" w:rsidR="00D23FDF" w:rsidRPr="00103CAB" w:rsidRDefault="00FB0CD2" w:rsidP="00FD7237">
      <w:pPr>
        <w:pStyle w:val="Titolo1"/>
        <w:spacing w:line="285" w:lineRule="auto"/>
        <w:ind w:left="0" w:right="-53" w:firstLine="2"/>
        <w:rPr>
          <w:rFonts w:ascii="Aptos Display" w:hAnsi="Aptos Display" w:cs="Aptos Serif"/>
          <w:b w:val="0"/>
          <w:bCs w:val="0"/>
        </w:rPr>
      </w:pPr>
      <w:r w:rsidRPr="00103CAB">
        <w:rPr>
          <w:rFonts w:ascii="Aptos Display" w:hAnsi="Aptos Display" w:cs="Aptos Serif"/>
          <w:b w:val="0"/>
          <w:bCs w:val="0"/>
        </w:rPr>
        <w:t xml:space="preserve">La polizza è consultabile </w:t>
      </w:r>
      <w:r w:rsidR="005566CF" w:rsidRPr="00103CAB">
        <w:rPr>
          <w:rFonts w:ascii="Aptos Display" w:hAnsi="Aptos Display" w:cs="Aptos Serif"/>
          <w:b w:val="0"/>
          <w:bCs w:val="0"/>
        </w:rPr>
        <w:t>su</w:t>
      </w:r>
      <w:r w:rsidRPr="00103CAB">
        <w:rPr>
          <w:rFonts w:ascii="Aptos Display" w:hAnsi="Aptos Display" w:cs="Aptos Serif"/>
          <w:b w:val="0"/>
          <w:bCs w:val="0"/>
        </w:rPr>
        <w:t>l sito web del Comitato Italiano Paralimpico al link</w:t>
      </w:r>
      <w:r w:rsidR="00D23FDF" w:rsidRPr="00103CAB">
        <w:rPr>
          <w:rFonts w:ascii="Aptos Display" w:hAnsi="Aptos Display" w:cs="Aptos Serif"/>
          <w:b w:val="0"/>
          <w:bCs w:val="0"/>
        </w:rPr>
        <w:t>:</w:t>
      </w:r>
    </w:p>
    <w:p w14:paraId="4F79CD5D" w14:textId="303FDCD0" w:rsidR="007A48F6" w:rsidRPr="00103CAB" w:rsidRDefault="00622605" w:rsidP="00FD7237">
      <w:pPr>
        <w:pStyle w:val="Titolo1"/>
        <w:spacing w:line="285" w:lineRule="auto"/>
        <w:ind w:left="0" w:right="-53" w:firstLine="2"/>
        <w:rPr>
          <w:rFonts w:ascii="Aptos Display" w:hAnsi="Aptos Display" w:cs="Aptos Serif"/>
          <w:b w:val="0"/>
          <w:bCs w:val="0"/>
        </w:rPr>
      </w:pPr>
      <w:hyperlink r:id="rId10" w:history="1">
        <w:r w:rsidRPr="003A13FA">
          <w:rPr>
            <w:rStyle w:val="Collegamentoipertestuale"/>
            <w:rFonts w:ascii="Aptos Display" w:hAnsi="Aptos Display" w:cs="Aptos Serif"/>
            <w:b w:val="0"/>
            <w:bCs w:val="0"/>
          </w:rPr>
          <w:t>https://www.comitatoparalimpico.it/documenti/sport/pagine-statiche/assicurazioni/Convenzione_Infortuni_e_RCT_tesserati.pdf</w:t>
        </w:r>
      </w:hyperlink>
      <w:r w:rsidR="007A48F6" w:rsidRPr="00103CAB">
        <w:rPr>
          <w:rFonts w:ascii="Aptos Display" w:hAnsi="Aptos Display" w:cs="Aptos Serif"/>
          <w:b w:val="0"/>
          <w:bCs w:val="0"/>
        </w:rPr>
        <w:t>;</w:t>
      </w:r>
    </w:p>
    <w:p w14:paraId="5DDBBC84" w14:textId="6C77DCF6" w:rsidR="001705A2" w:rsidRPr="00103CAB" w:rsidRDefault="00FB0CD2" w:rsidP="00FD7237">
      <w:pPr>
        <w:pStyle w:val="Titolo1"/>
        <w:spacing w:line="285" w:lineRule="auto"/>
        <w:ind w:left="0" w:right="-53" w:firstLine="2"/>
        <w:rPr>
          <w:rFonts w:ascii="Aptos Display" w:hAnsi="Aptos Display" w:cs="Aptos Serif"/>
          <w:b w:val="0"/>
          <w:bCs w:val="0"/>
        </w:rPr>
      </w:pPr>
      <w:r w:rsidRPr="00103CAB">
        <w:rPr>
          <w:rFonts w:ascii="Aptos Display" w:hAnsi="Aptos Display" w:cs="Aptos Serif"/>
        </w:rPr>
        <w:t>5.3</w:t>
      </w:r>
      <w:r w:rsidRPr="00103CAB">
        <w:rPr>
          <w:rFonts w:ascii="Aptos Display" w:hAnsi="Aptos Display" w:cs="Aptos Serif"/>
          <w:b w:val="0"/>
          <w:bCs w:val="0"/>
        </w:rPr>
        <w:t xml:space="preserve">. Il CIP si riserva la facoltà di annullare o modificare l’organizzazione dei </w:t>
      </w:r>
      <w:r w:rsidR="00846E86" w:rsidRPr="00103CAB">
        <w:rPr>
          <w:rFonts w:ascii="Aptos Display" w:hAnsi="Aptos Display" w:cs="Aptos Serif"/>
          <w:b w:val="0"/>
          <w:bCs w:val="0"/>
        </w:rPr>
        <w:t>Corsi</w:t>
      </w:r>
      <w:r w:rsidRPr="00103CAB">
        <w:rPr>
          <w:rFonts w:ascii="Aptos Display" w:hAnsi="Aptos Display" w:cs="Aptos Serif"/>
          <w:b w:val="0"/>
          <w:bCs w:val="0"/>
        </w:rPr>
        <w:t xml:space="preserve"> previsti, per motivi tecnici, per cause di forza maggiore o eventi che comportino rischi per la sicurezza dei partecipanti e in caso di numero ridotto di adesioni </w:t>
      </w:r>
      <w:r w:rsidR="007A48F6" w:rsidRPr="00103CAB">
        <w:rPr>
          <w:rFonts w:ascii="Aptos Display" w:hAnsi="Aptos Display" w:cs="Aptos Serif"/>
          <w:b w:val="0"/>
          <w:bCs w:val="0"/>
        </w:rPr>
        <w:t xml:space="preserve">ai </w:t>
      </w:r>
      <w:r w:rsidR="00846E86" w:rsidRPr="00103CAB">
        <w:rPr>
          <w:rFonts w:ascii="Aptos Display" w:hAnsi="Aptos Display" w:cs="Aptos Serif"/>
          <w:b w:val="0"/>
          <w:bCs w:val="0"/>
        </w:rPr>
        <w:t>Corsi stessi</w:t>
      </w:r>
      <w:r w:rsidRPr="00103CAB">
        <w:rPr>
          <w:rFonts w:ascii="Aptos Display" w:hAnsi="Aptos Display" w:cs="Aptos Serif"/>
          <w:b w:val="0"/>
          <w:bCs w:val="0"/>
        </w:rPr>
        <w:t>.</w:t>
      </w:r>
    </w:p>
    <w:p w14:paraId="3719C364" w14:textId="77777777" w:rsidR="00B53F3D" w:rsidRPr="00103CAB" w:rsidRDefault="00B53F3D" w:rsidP="00FD7237">
      <w:pPr>
        <w:pStyle w:val="Titolo1"/>
        <w:spacing w:line="285" w:lineRule="auto"/>
        <w:ind w:left="0" w:right="-53" w:firstLine="2"/>
        <w:rPr>
          <w:rFonts w:ascii="Aptos Display" w:hAnsi="Aptos Display" w:cs="Aptos Serif"/>
          <w:b w:val="0"/>
          <w:bCs w:val="0"/>
        </w:rPr>
      </w:pPr>
    </w:p>
    <w:p w14:paraId="2C1AF0AA" w14:textId="77777777" w:rsidR="00A24DCE" w:rsidRPr="00103CAB" w:rsidRDefault="00A24DCE" w:rsidP="00FD7237">
      <w:pPr>
        <w:pStyle w:val="Titolo1"/>
        <w:spacing w:line="285" w:lineRule="auto"/>
        <w:ind w:left="0" w:right="-53"/>
        <w:rPr>
          <w:rFonts w:ascii="Aptos Display" w:hAnsi="Aptos Display" w:cs="Aptos Serif"/>
          <w:b w:val="0"/>
          <w:bCs w:val="0"/>
        </w:rPr>
      </w:pPr>
    </w:p>
    <w:p w14:paraId="58FB55EA" w14:textId="2CDCBD31" w:rsidR="00FB0CD2" w:rsidRPr="00103CAB" w:rsidRDefault="00FB0CD2" w:rsidP="00007425">
      <w:pPr>
        <w:pStyle w:val="Titolo1"/>
        <w:spacing w:line="285" w:lineRule="auto"/>
        <w:ind w:right="-53"/>
        <w:rPr>
          <w:rFonts w:ascii="Aptos Display" w:hAnsi="Aptos Display" w:cs="Aptos Serif"/>
        </w:rPr>
      </w:pPr>
      <w:r w:rsidRPr="00103CAB">
        <w:rPr>
          <w:rFonts w:ascii="Aptos Display" w:hAnsi="Aptos Display" w:cs="Aptos Serif"/>
        </w:rPr>
        <w:t xml:space="preserve">Articolo </w:t>
      </w:r>
      <w:r w:rsidR="00460165" w:rsidRPr="00103CAB">
        <w:rPr>
          <w:rFonts w:ascii="Aptos Display" w:hAnsi="Aptos Display" w:cs="Aptos Serif"/>
        </w:rPr>
        <w:t>6</w:t>
      </w:r>
      <w:r w:rsidRPr="00103CAB">
        <w:rPr>
          <w:rFonts w:ascii="Aptos Display" w:hAnsi="Aptos Display" w:cs="Aptos Serif"/>
        </w:rPr>
        <w:t xml:space="preserve"> – Modalità di partecipazione</w:t>
      </w:r>
    </w:p>
    <w:p w14:paraId="3D1BCA59" w14:textId="1911A3A6" w:rsidR="00FB0CD2" w:rsidRPr="00103CAB" w:rsidRDefault="0062334C" w:rsidP="00FD7237">
      <w:pPr>
        <w:pStyle w:val="Titolo1"/>
        <w:spacing w:line="285" w:lineRule="auto"/>
        <w:ind w:left="0" w:right="-53" w:firstLine="2"/>
        <w:rPr>
          <w:rFonts w:ascii="Aptos Display" w:hAnsi="Aptos Display" w:cs="Aptos Serif"/>
          <w:b w:val="0"/>
          <w:bCs w:val="0"/>
        </w:rPr>
      </w:pPr>
      <w:r w:rsidRPr="00103CAB">
        <w:rPr>
          <w:rFonts w:ascii="Aptos Display" w:hAnsi="Aptos Display" w:cs="Aptos Serif"/>
        </w:rPr>
        <w:t>6</w:t>
      </w:r>
      <w:r w:rsidR="00FB0CD2" w:rsidRPr="00103CAB">
        <w:rPr>
          <w:rFonts w:ascii="Aptos Display" w:hAnsi="Aptos Display" w:cs="Aptos Serif"/>
        </w:rPr>
        <w:t>.1</w:t>
      </w:r>
      <w:r w:rsidR="00FB0CD2" w:rsidRPr="00103CAB">
        <w:rPr>
          <w:rFonts w:ascii="Aptos Display" w:hAnsi="Aptos Display" w:cs="Aptos Serif"/>
          <w:b w:val="0"/>
          <w:bCs w:val="0"/>
        </w:rPr>
        <w:t>.</w:t>
      </w:r>
      <w:r w:rsidR="005454BC" w:rsidRPr="00103CAB">
        <w:rPr>
          <w:rFonts w:ascii="Aptos Display" w:hAnsi="Aptos Display" w:cs="Aptos Serif"/>
          <w:b w:val="0"/>
          <w:bCs w:val="0"/>
        </w:rPr>
        <w:t xml:space="preserve"> </w:t>
      </w:r>
      <w:r w:rsidR="00B22A55" w:rsidRPr="00103CAB">
        <w:rPr>
          <w:rFonts w:ascii="Aptos Display" w:hAnsi="Aptos Display" w:cs="Aptos Serif"/>
          <w:b w:val="0"/>
          <w:bCs w:val="0"/>
        </w:rPr>
        <w:t>Le società sportive</w:t>
      </w:r>
      <w:r w:rsidR="00FB0CD2" w:rsidRPr="00103CAB">
        <w:rPr>
          <w:rFonts w:ascii="Aptos Display" w:hAnsi="Aptos Display" w:cs="Aptos Serif"/>
          <w:b w:val="0"/>
          <w:bCs w:val="0"/>
        </w:rPr>
        <w:t xml:space="preserve"> che intendano </w:t>
      </w:r>
      <w:r w:rsidR="00B0490F">
        <w:rPr>
          <w:rFonts w:ascii="Aptos Display" w:hAnsi="Aptos Display" w:cs="Aptos Serif"/>
          <w:b w:val="0"/>
          <w:bCs w:val="0"/>
        </w:rPr>
        <w:t>candidarsi</w:t>
      </w:r>
      <w:r w:rsidR="00C76793" w:rsidRPr="00103CAB">
        <w:rPr>
          <w:rFonts w:ascii="Aptos Display" w:hAnsi="Aptos Display" w:cs="Aptos Serif"/>
          <w:b w:val="0"/>
          <w:bCs w:val="0"/>
        </w:rPr>
        <w:t xml:space="preserve"> dovranno</w:t>
      </w:r>
      <w:r w:rsidR="00FB0CD2" w:rsidRPr="00103CAB">
        <w:rPr>
          <w:rFonts w:ascii="Aptos Display" w:hAnsi="Aptos Display" w:cs="Aptos Serif"/>
          <w:b w:val="0"/>
          <w:bCs w:val="0"/>
        </w:rPr>
        <w:t xml:space="preserve"> invi</w:t>
      </w:r>
      <w:r w:rsidR="00B0490F">
        <w:rPr>
          <w:rFonts w:ascii="Aptos Display" w:hAnsi="Aptos Display" w:cs="Aptos Serif"/>
          <w:b w:val="0"/>
          <w:bCs w:val="0"/>
        </w:rPr>
        <w:t>are</w:t>
      </w:r>
      <w:r w:rsidR="00FB0CD2" w:rsidRPr="00103CAB">
        <w:rPr>
          <w:rFonts w:ascii="Aptos Display" w:hAnsi="Aptos Display" w:cs="Aptos Serif"/>
          <w:b w:val="0"/>
          <w:bCs w:val="0"/>
        </w:rPr>
        <w:t xml:space="preserve"> al C</w:t>
      </w:r>
      <w:r w:rsidR="00103CAB">
        <w:rPr>
          <w:rFonts w:ascii="Aptos Display" w:hAnsi="Aptos Display" w:cs="Aptos Serif"/>
          <w:b w:val="0"/>
          <w:bCs w:val="0"/>
        </w:rPr>
        <w:t>ip Lombardia</w:t>
      </w:r>
      <w:r w:rsidR="00FB0CD2" w:rsidRPr="00103CAB">
        <w:rPr>
          <w:rFonts w:ascii="Aptos Display" w:hAnsi="Aptos Display" w:cs="Aptos Serif"/>
          <w:b w:val="0"/>
          <w:bCs w:val="0"/>
        </w:rPr>
        <w:t>,</w:t>
      </w:r>
      <w:r w:rsidR="00B0490F">
        <w:rPr>
          <w:rFonts w:ascii="Aptos Display" w:hAnsi="Aptos Display" w:cs="Aptos Serif"/>
          <w:b w:val="0"/>
          <w:bCs w:val="0"/>
        </w:rPr>
        <w:t xml:space="preserve"> il </w:t>
      </w:r>
      <w:r w:rsidR="00B22A55" w:rsidRPr="00103CAB">
        <w:rPr>
          <w:rFonts w:ascii="Aptos Display" w:hAnsi="Aptos Display" w:cs="Aptos Serif"/>
          <w:b w:val="0"/>
          <w:bCs w:val="0"/>
        </w:rPr>
        <w:t>modulo</w:t>
      </w:r>
      <w:r w:rsidR="00103CAB">
        <w:rPr>
          <w:rFonts w:ascii="Aptos Display" w:hAnsi="Aptos Display" w:cs="Aptos Serif"/>
          <w:b w:val="0"/>
          <w:bCs w:val="0"/>
        </w:rPr>
        <w:t xml:space="preserve"> </w:t>
      </w:r>
      <w:r w:rsidR="00B22A55" w:rsidRPr="00B0490F">
        <w:rPr>
          <w:rFonts w:ascii="Aptos Display" w:hAnsi="Aptos Display" w:cs="Aptos Serif"/>
          <w:i/>
          <w:iCs/>
        </w:rPr>
        <w:t>“</w:t>
      </w:r>
      <w:r w:rsidR="00FB0CD2" w:rsidRPr="00B0490F">
        <w:rPr>
          <w:rFonts w:ascii="Aptos Display" w:hAnsi="Aptos Display" w:cs="Aptos Serif"/>
          <w:bCs w:val="0"/>
          <w:i/>
          <w:iCs/>
        </w:rPr>
        <w:t xml:space="preserve">Manifestazione di interesse alla </w:t>
      </w:r>
      <w:r w:rsidR="00B22A55" w:rsidRPr="00B0490F">
        <w:rPr>
          <w:rFonts w:ascii="Aptos Display" w:hAnsi="Aptos Display" w:cs="Aptos Serif"/>
          <w:bCs w:val="0"/>
          <w:i/>
          <w:iCs/>
        </w:rPr>
        <w:t xml:space="preserve">realizzazione di </w:t>
      </w:r>
      <w:r w:rsidR="00460165" w:rsidRPr="00B0490F">
        <w:rPr>
          <w:rFonts w:ascii="Aptos Display" w:hAnsi="Aptos Display" w:cs="Aptos Serif"/>
          <w:bCs w:val="0"/>
          <w:i/>
          <w:iCs/>
        </w:rPr>
        <w:t>Corsi di Avviamento</w:t>
      </w:r>
      <w:r w:rsidR="00FB0CD2" w:rsidRPr="00B0490F">
        <w:rPr>
          <w:rFonts w:ascii="Aptos Display" w:hAnsi="Aptos Display" w:cs="Aptos Serif"/>
          <w:bCs w:val="0"/>
          <w:i/>
          <w:iCs/>
        </w:rPr>
        <w:t xml:space="preserve"> </w:t>
      </w:r>
      <w:r w:rsidR="00B22A55" w:rsidRPr="00B0490F">
        <w:rPr>
          <w:rFonts w:ascii="Aptos Display" w:hAnsi="Aptos Display" w:cs="Aptos Serif"/>
          <w:bCs w:val="0"/>
          <w:i/>
          <w:iCs/>
        </w:rPr>
        <w:t xml:space="preserve">allo sport </w:t>
      </w:r>
      <w:r w:rsidR="00FB0CD2" w:rsidRPr="00B0490F">
        <w:rPr>
          <w:rFonts w:ascii="Aptos Display" w:hAnsi="Aptos Display" w:cs="Aptos Serif"/>
          <w:bCs w:val="0"/>
          <w:i/>
          <w:iCs/>
        </w:rPr>
        <w:t>202</w:t>
      </w:r>
      <w:r w:rsidR="003A0823" w:rsidRPr="00B0490F">
        <w:rPr>
          <w:rFonts w:ascii="Aptos Display" w:hAnsi="Aptos Display" w:cs="Aptos Serif"/>
          <w:bCs w:val="0"/>
          <w:i/>
          <w:iCs/>
        </w:rPr>
        <w:t>4</w:t>
      </w:r>
      <w:r w:rsidR="00FB0CD2" w:rsidRPr="00103CAB">
        <w:rPr>
          <w:rFonts w:ascii="Aptos Display" w:hAnsi="Aptos Display" w:cs="Aptos Serif"/>
          <w:b w:val="0"/>
          <w:bCs w:val="0"/>
        </w:rPr>
        <w:t xml:space="preserve">” </w:t>
      </w:r>
      <w:r w:rsidR="00B0490F">
        <w:rPr>
          <w:rFonts w:ascii="Aptos Display" w:hAnsi="Aptos Display" w:cs="Aptos Serif"/>
          <w:b w:val="0"/>
          <w:bCs w:val="0"/>
        </w:rPr>
        <w:t>allegato al presenta avviso compilato</w:t>
      </w:r>
      <w:r w:rsidR="00FB0CD2" w:rsidRPr="00103CAB">
        <w:rPr>
          <w:rFonts w:ascii="Aptos Display" w:hAnsi="Aptos Display" w:cs="Aptos Serif"/>
          <w:b w:val="0"/>
          <w:bCs w:val="0"/>
        </w:rPr>
        <w:t xml:space="preserve"> e debitamente sottoscritto in </w:t>
      </w:r>
      <w:r w:rsidR="00FB0CD2" w:rsidRPr="00CD1E46">
        <w:rPr>
          <w:rFonts w:ascii="Aptos Display" w:hAnsi="Aptos Display" w:cs="Aptos Serif"/>
          <w:b w:val="0"/>
          <w:bCs w:val="0"/>
        </w:rPr>
        <w:t>calce</w:t>
      </w:r>
      <w:r w:rsidR="00FB0CD2" w:rsidRPr="00103CAB">
        <w:rPr>
          <w:rFonts w:ascii="Aptos Display" w:hAnsi="Aptos Display" w:cs="Aptos Serif"/>
          <w:b w:val="0"/>
          <w:bCs w:val="0"/>
          <w:highlight w:val="yellow"/>
        </w:rPr>
        <w:t xml:space="preserve"> </w:t>
      </w:r>
      <w:r w:rsidR="00103CAB" w:rsidRPr="00622605">
        <w:rPr>
          <w:rFonts w:ascii="Aptos Display" w:hAnsi="Aptos Display" w:cs="Aptos Serif"/>
          <w:color w:val="FF0000"/>
          <w:highlight w:val="yellow"/>
          <w:u w:val="single"/>
        </w:rPr>
        <w:t xml:space="preserve">entro e non oltre le ore </w:t>
      </w:r>
      <w:proofErr w:type="gramStart"/>
      <w:r w:rsidR="00103CAB" w:rsidRPr="00622605">
        <w:rPr>
          <w:rFonts w:ascii="Aptos Display" w:hAnsi="Aptos Display" w:cs="Aptos Serif"/>
          <w:color w:val="FF0000"/>
          <w:highlight w:val="yellow"/>
          <w:u w:val="single"/>
        </w:rPr>
        <w:t xml:space="preserve">24.00 </w:t>
      </w:r>
      <w:r w:rsidR="00CD1E46" w:rsidRPr="00622605">
        <w:rPr>
          <w:rFonts w:ascii="Aptos Display" w:hAnsi="Aptos Display" w:cs="Aptos Serif"/>
          <w:color w:val="FF0000"/>
          <w:highlight w:val="yellow"/>
          <w:u w:val="single"/>
        </w:rPr>
        <w:t xml:space="preserve"> </w:t>
      </w:r>
      <w:r w:rsidR="00103CAB" w:rsidRPr="00622605">
        <w:rPr>
          <w:rFonts w:ascii="Aptos Display" w:hAnsi="Aptos Display" w:cs="Aptos Serif"/>
          <w:color w:val="FF0000"/>
          <w:highlight w:val="yellow"/>
          <w:u w:val="single"/>
        </w:rPr>
        <w:t>del</w:t>
      </w:r>
      <w:proofErr w:type="gramEnd"/>
      <w:r w:rsidR="00103CAB" w:rsidRPr="00622605">
        <w:rPr>
          <w:rFonts w:ascii="Aptos Display" w:hAnsi="Aptos Display" w:cs="Aptos Serif"/>
          <w:color w:val="FF0000"/>
          <w:highlight w:val="yellow"/>
          <w:u w:val="single"/>
        </w:rPr>
        <w:t xml:space="preserve"> _</w:t>
      </w:r>
      <w:r w:rsidR="00751D89" w:rsidRPr="00622605">
        <w:rPr>
          <w:rFonts w:ascii="Aptos Display" w:hAnsi="Aptos Display" w:cs="Aptos Serif"/>
          <w:color w:val="FF0000"/>
          <w:highlight w:val="yellow"/>
          <w:u w:val="single"/>
        </w:rPr>
        <w:t>28</w:t>
      </w:r>
      <w:r w:rsidR="00103CAB" w:rsidRPr="00622605">
        <w:rPr>
          <w:rFonts w:ascii="Aptos Display" w:hAnsi="Aptos Display" w:cs="Aptos Serif"/>
          <w:color w:val="FF0000"/>
          <w:highlight w:val="yellow"/>
          <w:u w:val="single"/>
        </w:rPr>
        <w:t>_/05_/2024</w:t>
      </w:r>
    </w:p>
    <w:p w14:paraId="480A11FC" w14:textId="33195D2C" w:rsidR="00FB0CD2" w:rsidRPr="00103CAB" w:rsidRDefault="00FB0CD2" w:rsidP="00007425">
      <w:pPr>
        <w:pStyle w:val="Titolo1"/>
        <w:spacing w:after="120" w:line="286" w:lineRule="auto"/>
        <w:ind w:left="0" w:right="-51"/>
        <w:rPr>
          <w:rFonts w:ascii="Aptos Display" w:hAnsi="Aptos Display" w:cs="Aptos Serif"/>
          <w:b w:val="0"/>
          <w:bCs w:val="0"/>
        </w:rPr>
      </w:pPr>
      <w:r w:rsidRPr="00103CAB">
        <w:rPr>
          <w:rFonts w:ascii="Aptos Display" w:hAnsi="Aptos Display" w:cs="Aptos Serif"/>
          <w:b w:val="0"/>
          <w:bCs w:val="0"/>
        </w:rPr>
        <w:t xml:space="preserve">Le </w:t>
      </w:r>
      <w:r w:rsidR="00B0490F">
        <w:rPr>
          <w:rFonts w:ascii="Aptos Display" w:hAnsi="Aptos Display" w:cs="Aptos Serif"/>
          <w:b w:val="0"/>
          <w:bCs w:val="0"/>
        </w:rPr>
        <w:t>candidature</w:t>
      </w:r>
      <w:r w:rsidRPr="00103CAB">
        <w:rPr>
          <w:rFonts w:ascii="Aptos Display" w:hAnsi="Aptos Display" w:cs="Aptos Serif"/>
          <w:b w:val="0"/>
          <w:bCs w:val="0"/>
        </w:rPr>
        <w:t xml:space="preserve"> dovranno essere trasmesse</w:t>
      </w:r>
      <w:r w:rsidRPr="00103CAB">
        <w:rPr>
          <w:rFonts w:ascii="Aptos Display" w:hAnsi="Aptos Display" w:cs="Aptos Serif"/>
          <w:u w:val="single"/>
        </w:rPr>
        <w:t xml:space="preserve"> in formato .pdf</w:t>
      </w:r>
      <w:r w:rsidR="00117ECD" w:rsidRPr="00103CAB">
        <w:rPr>
          <w:rFonts w:ascii="Aptos Display" w:hAnsi="Aptos Display" w:cs="Aptos Serif"/>
        </w:rPr>
        <w:t>,</w:t>
      </w:r>
      <w:r w:rsidRPr="00103CAB">
        <w:rPr>
          <w:rFonts w:ascii="Aptos Display" w:hAnsi="Aptos Display" w:cs="Aptos Serif"/>
        </w:rPr>
        <w:t xml:space="preserve"> all’indirizzo </w:t>
      </w:r>
      <w:r w:rsidR="00231AE9" w:rsidRPr="00103CAB">
        <w:rPr>
          <w:rFonts w:ascii="Aptos Display" w:hAnsi="Aptos Display" w:cs="Aptos Serif"/>
        </w:rPr>
        <w:t>PEC (Posta Elettronica Certificata)</w:t>
      </w:r>
      <w:r w:rsidR="00103CAB" w:rsidRPr="00103CAB">
        <w:rPr>
          <w:rFonts w:ascii="Aptos Display" w:hAnsi="Aptos Display" w:cs="Aptos Serif"/>
        </w:rPr>
        <w:t xml:space="preserve"> del C.R. CIP Lombardia</w:t>
      </w:r>
      <w:r w:rsidR="00117ECD" w:rsidRPr="00103CAB">
        <w:rPr>
          <w:rFonts w:ascii="Aptos Display" w:hAnsi="Aptos Display" w:cs="Aptos Serif"/>
        </w:rPr>
        <w:t xml:space="preserve"> </w:t>
      </w:r>
      <w:hyperlink r:id="rId11" w:history="1">
        <w:r w:rsidR="00B22A55" w:rsidRPr="00103CAB">
          <w:rPr>
            <w:rStyle w:val="Collegamentoipertestuale"/>
            <w:rFonts w:ascii="Aptos Display" w:hAnsi="Aptos Display" w:cs="Aptos Serif"/>
          </w:rPr>
          <w:t>lombardia@postacert.comitatoparalimpico.it</w:t>
        </w:r>
      </w:hyperlink>
      <w:r w:rsidR="00B22A55" w:rsidRPr="00103CAB">
        <w:rPr>
          <w:rFonts w:ascii="Aptos Display" w:hAnsi="Aptos Display" w:cs="Aptos Serif"/>
        </w:rPr>
        <w:t xml:space="preserve"> </w:t>
      </w:r>
      <w:r w:rsidR="00117ECD" w:rsidRPr="00103CAB">
        <w:rPr>
          <w:rFonts w:ascii="Aptos Display" w:hAnsi="Aptos Display" w:cs="Aptos Serif"/>
        </w:rPr>
        <w:t xml:space="preserve">utilizzando </w:t>
      </w:r>
      <w:r w:rsidR="00117ECD" w:rsidRPr="00103CAB">
        <w:rPr>
          <w:rFonts w:ascii="Aptos Display" w:hAnsi="Aptos Display" w:cs="Aptos Serif"/>
          <w:u w:val="single"/>
        </w:rPr>
        <w:t xml:space="preserve">esclusivamente un indirizzo </w:t>
      </w:r>
      <w:r w:rsidR="00231AE9" w:rsidRPr="00103CAB">
        <w:rPr>
          <w:rFonts w:ascii="Aptos Display" w:hAnsi="Aptos Display" w:cs="Aptos Serif"/>
          <w:u w:val="single"/>
        </w:rPr>
        <w:t>PEC (</w:t>
      </w:r>
      <w:r w:rsidR="00117ECD" w:rsidRPr="00103CAB">
        <w:rPr>
          <w:rFonts w:ascii="Aptos Display" w:hAnsi="Aptos Display" w:cs="Aptos Serif"/>
          <w:u w:val="single"/>
        </w:rPr>
        <w:t>Posta Elettronica Certificata</w:t>
      </w:r>
      <w:r w:rsidR="00231AE9" w:rsidRPr="00103CAB">
        <w:rPr>
          <w:rFonts w:ascii="Aptos Display" w:hAnsi="Aptos Display" w:cs="Aptos Serif"/>
          <w:u w:val="single"/>
        </w:rPr>
        <w:t>)</w:t>
      </w:r>
      <w:r w:rsidR="00117ECD" w:rsidRPr="00103CAB">
        <w:rPr>
          <w:rFonts w:ascii="Aptos Display" w:hAnsi="Aptos Display" w:cs="Aptos Serif"/>
        </w:rPr>
        <w:t xml:space="preserve">, </w:t>
      </w:r>
      <w:r w:rsidRPr="00103CAB">
        <w:rPr>
          <w:rFonts w:ascii="Aptos Display" w:hAnsi="Aptos Display" w:cs="Aptos Serif"/>
          <w:b w:val="0"/>
          <w:bCs w:val="0"/>
        </w:rPr>
        <w:t xml:space="preserve">indicando nell’oggetto </w:t>
      </w:r>
      <w:r w:rsidRPr="00103CAB">
        <w:rPr>
          <w:rFonts w:ascii="Aptos Display" w:hAnsi="Aptos Display" w:cs="Aptos Serif"/>
        </w:rPr>
        <w:t xml:space="preserve">MANIFESTAZIONE DI INTERESSE PER </w:t>
      </w:r>
      <w:r w:rsidR="00A74336">
        <w:rPr>
          <w:rFonts w:ascii="Aptos Display" w:hAnsi="Aptos Display" w:cs="Aptos Serif"/>
        </w:rPr>
        <w:t>L</w:t>
      </w:r>
      <w:r w:rsidR="00B22A55" w:rsidRPr="00103CAB">
        <w:rPr>
          <w:rFonts w:ascii="Aptos Display" w:hAnsi="Aptos Display" w:cs="Aptos Serif"/>
        </w:rPr>
        <w:t>’ORGANIZZAZIONE DI</w:t>
      </w:r>
      <w:r w:rsidRPr="00103CAB">
        <w:rPr>
          <w:rFonts w:ascii="Aptos Display" w:hAnsi="Aptos Display" w:cs="Aptos Serif"/>
        </w:rPr>
        <w:t xml:space="preserve"> </w:t>
      </w:r>
      <w:r w:rsidR="00460165" w:rsidRPr="00103CAB">
        <w:rPr>
          <w:rFonts w:ascii="Aptos Display" w:hAnsi="Aptos Display" w:cs="Aptos Serif"/>
        </w:rPr>
        <w:t>CORSI DI AVVIAMENTO</w:t>
      </w:r>
      <w:r w:rsidR="00231AE9" w:rsidRPr="00103CAB">
        <w:rPr>
          <w:rFonts w:ascii="Aptos Display" w:hAnsi="Aptos Display" w:cs="Aptos Serif"/>
        </w:rPr>
        <w:t xml:space="preserve"> 2024</w:t>
      </w:r>
      <w:r w:rsidR="00460165" w:rsidRPr="00103CAB">
        <w:rPr>
          <w:rFonts w:ascii="Aptos Display" w:hAnsi="Aptos Display" w:cs="Aptos Serif"/>
        </w:rPr>
        <w:t xml:space="preserve"> PROMOSSI DAL CIP CR </w:t>
      </w:r>
      <w:r w:rsidR="00B22A55" w:rsidRPr="00103CAB">
        <w:rPr>
          <w:rFonts w:ascii="Aptos Display" w:hAnsi="Aptos Display" w:cs="Aptos Serif"/>
        </w:rPr>
        <w:t>LOMBARDIA</w:t>
      </w:r>
    </w:p>
    <w:p w14:paraId="2D078C3A" w14:textId="6720A2CF" w:rsidR="00FB0CD2" w:rsidRPr="00103CAB" w:rsidRDefault="00117ECD" w:rsidP="00007425">
      <w:pPr>
        <w:pStyle w:val="Titolo1"/>
        <w:spacing w:after="120" w:line="286" w:lineRule="auto"/>
        <w:ind w:left="0" w:right="-51"/>
        <w:rPr>
          <w:rFonts w:ascii="Aptos Display" w:hAnsi="Aptos Display" w:cs="Aptos Serif"/>
          <w:b w:val="0"/>
          <w:bCs w:val="0"/>
        </w:rPr>
      </w:pPr>
      <w:r w:rsidRPr="00103CAB">
        <w:rPr>
          <w:rFonts w:ascii="Aptos Display" w:hAnsi="Aptos Display" w:cs="Aptos Serif"/>
        </w:rPr>
        <w:t>6</w:t>
      </w:r>
      <w:r w:rsidR="00FB0CD2" w:rsidRPr="00103CAB">
        <w:rPr>
          <w:rFonts w:ascii="Aptos Display" w:hAnsi="Aptos Display" w:cs="Aptos Serif"/>
        </w:rPr>
        <w:t>.2</w:t>
      </w:r>
      <w:r w:rsidR="00FB0CD2" w:rsidRPr="00103CAB">
        <w:rPr>
          <w:rFonts w:ascii="Aptos Display" w:hAnsi="Aptos Display" w:cs="Aptos Serif"/>
          <w:b w:val="0"/>
          <w:bCs w:val="0"/>
        </w:rPr>
        <w:t>.</w:t>
      </w:r>
      <w:r w:rsidR="005454BC" w:rsidRPr="00103CAB">
        <w:rPr>
          <w:rFonts w:ascii="Aptos Display" w:hAnsi="Aptos Display" w:cs="Aptos Serif"/>
          <w:b w:val="0"/>
          <w:bCs w:val="0"/>
        </w:rPr>
        <w:t xml:space="preserve"> </w:t>
      </w:r>
      <w:r w:rsidR="00FB0CD2" w:rsidRPr="00103CAB">
        <w:rPr>
          <w:rFonts w:ascii="Aptos Display" w:hAnsi="Aptos Display" w:cs="Aptos Serif"/>
          <w:b w:val="0"/>
          <w:bCs w:val="0"/>
        </w:rPr>
        <w:t>Le manifestazioni di interesse pervenute verranno protocollate digitalmente e registrate con un numero</w:t>
      </w:r>
      <w:r w:rsidR="005454BC" w:rsidRPr="00103CAB">
        <w:rPr>
          <w:rFonts w:ascii="Aptos Display" w:hAnsi="Aptos Display" w:cs="Aptos Serif"/>
          <w:b w:val="0"/>
          <w:bCs w:val="0"/>
        </w:rPr>
        <w:t xml:space="preserve"> </w:t>
      </w:r>
      <w:r w:rsidR="00FB0CD2" w:rsidRPr="00103CAB">
        <w:rPr>
          <w:rFonts w:ascii="Aptos Display" w:hAnsi="Aptos Display" w:cs="Aptos Serif"/>
          <w:b w:val="0"/>
          <w:bCs w:val="0"/>
        </w:rPr>
        <w:t xml:space="preserve">progressivo di arrivo collegato alla data e all’orario di notifica come risultanti dalla </w:t>
      </w:r>
      <w:r w:rsidR="00231AE9" w:rsidRPr="00103CAB">
        <w:rPr>
          <w:rFonts w:ascii="Aptos Display" w:hAnsi="Aptos Display" w:cs="Aptos Serif"/>
          <w:b w:val="0"/>
          <w:bCs w:val="0"/>
        </w:rPr>
        <w:t>PEC</w:t>
      </w:r>
      <w:r w:rsidR="00FB0CD2" w:rsidRPr="00103CAB">
        <w:rPr>
          <w:rFonts w:ascii="Aptos Display" w:hAnsi="Aptos Display" w:cs="Aptos Serif"/>
          <w:b w:val="0"/>
          <w:bCs w:val="0"/>
        </w:rPr>
        <w:t>.</w:t>
      </w:r>
    </w:p>
    <w:p w14:paraId="159B45CB" w14:textId="7917D983" w:rsidR="00FB0CD2" w:rsidRPr="00103CAB" w:rsidRDefault="00117ECD" w:rsidP="00FD7237">
      <w:pPr>
        <w:pStyle w:val="Titolo1"/>
        <w:spacing w:line="285" w:lineRule="auto"/>
        <w:ind w:left="0" w:right="-53" w:firstLine="2"/>
        <w:rPr>
          <w:rFonts w:ascii="Aptos Display" w:hAnsi="Aptos Display" w:cs="Aptos Serif"/>
          <w:b w:val="0"/>
          <w:bCs w:val="0"/>
        </w:rPr>
      </w:pPr>
      <w:r w:rsidRPr="00103CAB">
        <w:rPr>
          <w:rFonts w:ascii="Aptos Display" w:hAnsi="Aptos Display" w:cs="Aptos Serif"/>
        </w:rPr>
        <w:t>6</w:t>
      </w:r>
      <w:r w:rsidR="00FB0CD2" w:rsidRPr="00103CAB">
        <w:rPr>
          <w:rFonts w:ascii="Aptos Display" w:hAnsi="Aptos Display" w:cs="Aptos Serif"/>
        </w:rPr>
        <w:t>.3</w:t>
      </w:r>
      <w:r w:rsidR="002E3085" w:rsidRPr="00103CAB">
        <w:rPr>
          <w:rFonts w:ascii="Aptos Display" w:hAnsi="Aptos Display" w:cs="Aptos Serif"/>
          <w:b w:val="0"/>
          <w:bCs w:val="0"/>
        </w:rPr>
        <w:t xml:space="preserve">. </w:t>
      </w:r>
      <w:r w:rsidR="00FB0CD2" w:rsidRPr="00103CAB">
        <w:rPr>
          <w:rFonts w:ascii="Aptos Display" w:hAnsi="Aptos Display" w:cs="Aptos Serif"/>
          <w:b w:val="0"/>
          <w:bCs w:val="0"/>
        </w:rPr>
        <w:t xml:space="preserve">Non saranno ammesse manifestazioni di interesse </w:t>
      </w:r>
      <w:r w:rsidR="006446AE" w:rsidRPr="00103CAB">
        <w:rPr>
          <w:rFonts w:ascii="Aptos Display" w:hAnsi="Aptos Display" w:cs="Aptos Serif"/>
          <w:b w:val="0"/>
          <w:bCs w:val="0"/>
        </w:rPr>
        <w:t>incomplete, prive</w:t>
      </w:r>
      <w:r w:rsidR="00FB0CD2" w:rsidRPr="00103CAB">
        <w:rPr>
          <w:rFonts w:ascii="Aptos Display" w:hAnsi="Aptos Display" w:cs="Aptos Serif"/>
          <w:b w:val="0"/>
          <w:bCs w:val="0"/>
        </w:rPr>
        <w:t xml:space="preserve"> delle informazioni, delle dichiarazioni e degli allegati indicati nel presente avviso. Parimenti, non saranno ammesse le manifestazioni di interesse che perverranno oltre il succitato termine e/o con modalità o strumenti diversi da quelli sopra indicati.</w:t>
      </w:r>
    </w:p>
    <w:p w14:paraId="00D1437C" w14:textId="3FD8EB1D" w:rsidR="00FB0CD2" w:rsidRPr="00103CAB" w:rsidRDefault="00FB0CD2" w:rsidP="00007425">
      <w:pPr>
        <w:pStyle w:val="Titolo1"/>
        <w:spacing w:after="120" w:line="286" w:lineRule="auto"/>
        <w:ind w:left="0" w:right="-51"/>
        <w:rPr>
          <w:rFonts w:ascii="Aptos Display" w:hAnsi="Aptos Display" w:cs="Aptos Serif"/>
          <w:b w:val="0"/>
          <w:bCs w:val="0"/>
        </w:rPr>
      </w:pPr>
      <w:r w:rsidRPr="00103CAB">
        <w:rPr>
          <w:rFonts w:ascii="Aptos Display" w:hAnsi="Aptos Display" w:cs="Aptos Serif"/>
          <w:b w:val="0"/>
          <w:bCs w:val="0"/>
        </w:rPr>
        <w:t xml:space="preserve">La </w:t>
      </w:r>
      <w:r w:rsidR="003307CD" w:rsidRPr="00103CAB">
        <w:rPr>
          <w:rFonts w:ascii="Aptos Display" w:hAnsi="Aptos Display" w:cs="Aptos Serif"/>
          <w:b w:val="0"/>
          <w:bCs w:val="0"/>
        </w:rPr>
        <w:t>presentazione</w:t>
      </w:r>
      <w:r w:rsidRPr="00103CAB">
        <w:rPr>
          <w:rFonts w:ascii="Aptos Display" w:hAnsi="Aptos Display" w:cs="Aptos Serif"/>
          <w:b w:val="0"/>
          <w:bCs w:val="0"/>
        </w:rPr>
        <w:t xml:space="preserve"> di una manifestazione di interesse</w:t>
      </w:r>
      <w:r w:rsidR="003307CD" w:rsidRPr="00103CAB">
        <w:rPr>
          <w:rFonts w:ascii="Aptos Display" w:hAnsi="Aptos Display" w:cs="Aptos Serif"/>
          <w:b w:val="0"/>
          <w:bCs w:val="0"/>
        </w:rPr>
        <w:t xml:space="preserve"> incompleta o errata</w:t>
      </w:r>
      <w:r w:rsidRPr="00103CAB">
        <w:rPr>
          <w:rFonts w:ascii="Aptos Display" w:hAnsi="Aptos Display" w:cs="Aptos Serif"/>
          <w:b w:val="0"/>
          <w:bCs w:val="0"/>
        </w:rPr>
        <w:t xml:space="preserve"> non preclude, tuttavia, la presentazione di una nuova regolare manifestazione di interesse entro il termine di cui all’art. </w:t>
      </w:r>
      <w:r w:rsidR="00231AE9" w:rsidRPr="00103CAB">
        <w:rPr>
          <w:rFonts w:ascii="Aptos Display" w:hAnsi="Aptos Display" w:cs="Aptos Serif"/>
          <w:b w:val="0"/>
          <w:bCs w:val="0"/>
        </w:rPr>
        <w:t>6</w:t>
      </w:r>
      <w:r w:rsidRPr="00103CAB">
        <w:rPr>
          <w:rFonts w:ascii="Aptos Display" w:hAnsi="Aptos Display" w:cs="Aptos Serif"/>
          <w:b w:val="0"/>
          <w:bCs w:val="0"/>
        </w:rPr>
        <w:t xml:space="preserve">.1 che precede, alla quale verrà attribuito un proprio numero progressivo di arrivo e che verrà esaminata </w:t>
      </w:r>
      <w:r w:rsidRPr="00103CAB">
        <w:rPr>
          <w:rFonts w:ascii="Aptos Display" w:hAnsi="Aptos Display" w:cs="Aptos Serif"/>
          <w:b w:val="0"/>
          <w:bCs w:val="0"/>
          <w:i/>
          <w:iCs/>
        </w:rPr>
        <w:t>ex novo</w:t>
      </w:r>
      <w:r w:rsidRPr="00103CAB">
        <w:rPr>
          <w:rFonts w:ascii="Aptos Display" w:hAnsi="Aptos Display" w:cs="Aptos Serif"/>
          <w:b w:val="0"/>
          <w:bCs w:val="0"/>
        </w:rPr>
        <w:t>.</w:t>
      </w:r>
    </w:p>
    <w:p w14:paraId="77168B24" w14:textId="438187D8" w:rsidR="00FB0CD2" w:rsidRPr="00103CAB" w:rsidRDefault="00117ECD" w:rsidP="00FD7237">
      <w:pPr>
        <w:pStyle w:val="Titolo1"/>
        <w:spacing w:line="285" w:lineRule="auto"/>
        <w:ind w:left="0" w:right="-53" w:firstLine="2"/>
        <w:rPr>
          <w:rFonts w:ascii="Aptos Display" w:hAnsi="Aptos Display" w:cs="Aptos Serif"/>
          <w:b w:val="0"/>
          <w:bCs w:val="0"/>
        </w:rPr>
      </w:pPr>
      <w:r w:rsidRPr="00103CAB">
        <w:rPr>
          <w:rFonts w:ascii="Aptos Display" w:hAnsi="Aptos Display" w:cs="Aptos Serif"/>
        </w:rPr>
        <w:t>6</w:t>
      </w:r>
      <w:r w:rsidR="00FB0CD2" w:rsidRPr="00103CAB">
        <w:rPr>
          <w:rFonts w:ascii="Aptos Display" w:hAnsi="Aptos Display" w:cs="Aptos Serif"/>
        </w:rPr>
        <w:t>.4.</w:t>
      </w:r>
      <w:r w:rsidR="00FB0CD2" w:rsidRPr="00103CAB">
        <w:rPr>
          <w:rFonts w:ascii="Aptos Display" w:hAnsi="Aptos Display" w:cs="Aptos Serif"/>
          <w:b w:val="0"/>
          <w:bCs w:val="0"/>
        </w:rPr>
        <w:t xml:space="preserve"> Il CIP</w:t>
      </w:r>
      <w:r w:rsidR="00F151C3" w:rsidRPr="00103CAB">
        <w:rPr>
          <w:rFonts w:ascii="Aptos Display" w:hAnsi="Aptos Display" w:cs="Aptos Serif"/>
          <w:b w:val="0"/>
          <w:bCs w:val="0"/>
        </w:rPr>
        <w:t xml:space="preserve"> </w:t>
      </w:r>
      <w:r w:rsidR="00B22A55" w:rsidRPr="00103CAB">
        <w:rPr>
          <w:rFonts w:ascii="Aptos Display" w:hAnsi="Aptos Display" w:cs="Aptos Serif"/>
          <w:b w:val="0"/>
          <w:bCs w:val="0"/>
        </w:rPr>
        <w:t>–</w:t>
      </w:r>
      <w:r w:rsidR="00460165" w:rsidRPr="00103CAB">
        <w:rPr>
          <w:rFonts w:ascii="Aptos Display" w:hAnsi="Aptos Display" w:cs="Aptos Serif"/>
          <w:b w:val="0"/>
          <w:bCs w:val="0"/>
        </w:rPr>
        <w:t xml:space="preserve"> CR</w:t>
      </w:r>
      <w:r w:rsidR="00B22A55" w:rsidRPr="00103CAB">
        <w:rPr>
          <w:rFonts w:ascii="Aptos Display" w:hAnsi="Aptos Display" w:cs="Aptos Serif"/>
          <w:b w:val="0"/>
          <w:bCs w:val="0"/>
        </w:rPr>
        <w:t xml:space="preserve"> Lombardia </w:t>
      </w:r>
      <w:r w:rsidR="00FB0CD2" w:rsidRPr="00103CAB">
        <w:rPr>
          <w:rFonts w:ascii="Aptos Display" w:hAnsi="Aptos Display" w:cs="Aptos Serif"/>
          <w:b w:val="0"/>
          <w:bCs w:val="0"/>
        </w:rPr>
        <w:t xml:space="preserve">rimane espressamente sollevato da ogni responsabilità in caso di mancata ricezione delle domande dipendente da inesatta indicazione del recapito </w:t>
      </w:r>
      <w:r w:rsidR="00425E6B" w:rsidRPr="00103CAB">
        <w:rPr>
          <w:rFonts w:ascii="Aptos Display" w:hAnsi="Aptos Display" w:cs="Aptos Serif"/>
          <w:b w:val="0"/>
          <w:bCs w:val="0"/>
        </w:rPr>
        <w:t xml:space="preserve">del </w:t>
      </w:r>
      <w:r w:rsidR="003D4259" w:rsidRPr="00103CAB">
        <w:rPr>
          <w:rFonts w:ascii="Aptos Display" w:hAnsi="Aptos Display" w:cs="Aptos Serif"/>
          <w:b w:val="0"/>
          <w:bCs w:val="0"/>
        </w:rPr>
        <w:t>destinatario</w:t>
      </w:r>
      <w:r w:rsidR="00425E6B" w:rsidRPr="00103CAB">
        <w:rPr>
          <w:rFonts w:ascii="Aptos Display" w:hAnsi="Aptos Display" w:cs="Aptos Serif"/>
          <w:b w:val="0"/>
          <w:bCs w:val="0"/>
        </w:rPr>
        <w:t xml:space="preserve"> </w:t>
      </w:r>
      <w:r w:rsidR="00FB0CD2" w:rsidRPr="00103CAB">
        <w:rPr>
          <w:rFonts w:ascii="Aptos Display" w:hAnsi="Aptos Display" w:cs="Aptos Serif"/>
          <w:b w:val="0"/>
          <w:bCs w:val="0"/>
        </w:rPr>
        <w:t>o comunque imputabile a fatto del terzo, caso fortuito o forza maggiore. In caso di incertezza, la corretta trasmissione della manifestazione di interesse potrà essere comprovata dal mittente mediante esibizione delle ricevute di accettazione e consegna generate automaticamente dal sistema al momento dell’invio.</w:t>
      </w:r>
    </w:p>
    <w:p w14:paraId="33B99245" w14:textId="77777777" w:rsidR="00DF1CC1" w:rsidRPr="00103CAB" w:rsidRDefault="00DF1CC1" w:rsidP="00007425">
      <w:pPr>
        <w:pStyle w:val="Titolo1"/>
        <w:spacing w:line="285" w:lineRule="auto"/>
        <w:ind w:left="0" w:right="-53"/>
        <w:rPr>
          <w:rFonts w:ascii="Aptos Display" w:hAnsi="Aptos Display" w:cs="Aptos Serif"/>
          <w:b w:val="0"/>
          <w:bCs w:val="0"/>
        </w:rPr>
      </w:pPr>
    </w:p>
    <w:p w14:paraId="5E533557" w14:textId="6C10ADAA" w:rsidR="00FB0CD2" w:rsidRPr="00103CAB" w:rsidRDefault="00FB0CD2" w:rsidP="00007425">
      <w:pPr>
        <w:pStyle w:val="Titolo1"/>
        <w:spacing w:line="285" w:lineRule="auto"/>
        <w:ind w:right="-53"/>
        <w:rPr>
          <w:rFonts w:ascii="Aptos Display" w:hAnsi="Aptos Display" w:cs="Aptos Serif"/>
        </w:rPr>
      </w:pPr>
      <w:r w:rsidRPr="00103CAB">
        <w:rPr>
          <w:rFonts w:ascii="Aptos Display" w:hAnsi="Aptos Display" w:cs="Aptos Serif"/>
        </w:rPr>
        <w:t xml:space="preserve">Articolo </w:t>
      </w:r>
      <w:r w:rsidR="00231AE9" w:rsidRPr="00103CAB">
        <w:rPr>
          <w:rFonts w:ascii="Aptos Display" w:hAnsi="Aptos Display" w:cs="Aptos Serif"/>
        </w:rPr>
        <w:t>8</w:t>
      </w:r>
      <w:r w:rsidRPr="00103CAB">
        <w:rPr>
          <w:rFonts w:ascii="Aptos Display" w:hAnsi="Aptos Display" w:cs="Aptos Serif"/>
        </w:rPr>
        <w:t xml:space="preserve"> – Disposizioni finali</w:t>
      </w:r>
    </w:p>
    <w:p w14:paraId="39323D06" w14:textId="68884968" w:rsidR="00FB0CD2" w:rsidRPr="00103CAB" w:rsidRDefault="00231AE9" w:rsidP="00007425">
      <w:pPr>
        <w:pStyle w:val="Titolo1"/>
        <w:spacing w:after="120" w:line="286" w:lineRule="auto"/>
        <w:ind w:left="0" w:right="-51"/>
        <w:rPr>
          <w:rFonts w:ascii="Aptos Display" w:hAnsi="Aptos Display" w:cs="Aptos Serif"/>
          <w:b w:val="0"/>
          <w:bCs w:val="0"/>
        </w:rPr>
      </w:pPr>
      <w:r w:rsidRPr="00103CAB">
        <w:rPr>
          <w:rFonts w:ascii="Aptos Display" w:hAnsi="Aptos Display" w:cs="Aptos Serif"/>
        </w:rPr>
        <w:t>8</w:t>
      </w:r>
      <w:r w:rsidR="00FB0CD2" w:rsidRPr="00103CAB">
        <w:rPr>
          <w:rFonts w:ascii="Aptos Display" w:hAnsi="Aptos Display" w:cs="Aptos Serif"/>
        </w:rPr>
        <w:t>.1.</w:t>
      </w:r>
      <w:r w:rsidR="002E3085" w:rsidRPr="00103CAB">
        <w:rPr>
          <w:rFonts w:ascii="Aptos Display" w:hAnsi="Aptos Display" w:cs="Aptos Serif"/>
          <w:b w:val="0"/>
          <w:bCs w:val="0"/>
        </w:rPr>
        <w:t xml:space="preserve"> </w:t>
      </w:r>
      <w:r w:rsidR="00FB0CD2" w:rsidRPr="00103CAB">
        <w:rPr>
          <w:rFonts w:ascii="Aptos Display" w:hAnsi="Aptos Display" w:cs="Aptos Serif"/>
          <w:b w:val="0"/>
          <w:bCs w:val="0"/>
        </w:rPr>
        <w:t>La presentazione della manifestazione di interesse ai sensi del presente avviso comporta la piena e incondizionata accettazione di tutte le disposizioni, clausole e condizioni del medesimo e della modulistica ad esso allegata.</w:t>
      </w:r>
    </w:p>
    <w:p w14:paraId="575BD0AA" w14:textId="2BD8C4D6" w:rsidR="00FB0CD2" w:rsidRPr="00103CAB" w:rsidRDefault="00231AE9" w:rsidP="00FD7237">
      <w:pPr>
        <w:pStyle w:val="Titolo1"/>
        <w:spacing w:line="285" w:lineRule="auto"/>
        <w:ind w:left="0" w:right="-53" w:firstLine="2"/>
        <w:rPr>
          <w:rFonts w:ascii="Aptos Display" w:hAnsi="Aptos Display" w:cs="Aptos Serif"/>
          <w:b w:val="0"/>
          <w:bCs w:val="0"/>
        </w:rPr>
      </w:pPr>
      <w:r w:rsidRPr="00103CAB">
        <w:rPr>
          <w:rFonts w:ascii="Aptos Display" w:hAnsi="Aptos Display" w:cs="Aptos Serif"/>
        </w:rPr>
        <w:t>8</w:t>
      </w:r>
      <w:r w:rsidR="00FB0CD2" w:rsidRPr="00103CAB">
        <w:rPr>
          <w:rFonts w:ascii="Aptos Display" w:hAnsi="Aptos Display" w:cs="Aptos Serif"/>
        </w:rPr>
        <w:t>.2</w:t>
      </w:r>
      <w:r w:rsidR="00FB0CD2" w:rsidRPr="00103CAB">
        <w:rPr>
          <w:rFonts w:ascii="Aptos Display" w:hAnsi="Aptos Display" w:cs="Aptos Serif"/>
          <w:b w:val="0"/>
          <w:bCs w:val="0"/>
        </w:rPr>
        <w:t>.</w:t>
      </w:r>
      <w:r w:rsidR="002E3085" w:rsidRPr="00103CAB">
        <w:rPr>
          <w:rFonts w:ascii="Aptos Display" w:hAnsi="Aptos Display" w:cs="Aptos Serif"/>
          <w:b w:val="0"/>
          <w:bCs w:val="0"/>
        </w:rPr>
        <w:t xml:space="preserve"> </w:t>
      </w:r>
      <w:r w:rsidR="00FB0CD2" w:rsidRPr="00103CAB">
        <w:rPr>
          <w:rFonts w:ascii="Aptos Display" w:hAnsi="Aptos Display" w:cs="Aptos Serif"/>
          <w:b w:val="0"/>
          <w:bCs w:val="0"/>
        </w:rPr>
        <w:t>Il CIP</w:t>
      </w:r>
      <w:r w:rsidR="00AD299C" w:rsidRPr="00103CAB">
        <w:rPr>
          <w:rFonts w:ascii="Aptos Display" w:hAnsi="Aptos Display" w:cs="Aptos Serif"/>
          <w:b w:val="0"/>
          <w:bCs w:val="0"/>
        </w:rPr>
        <w:t xml:space="preserve"> </w:t>
      </w:r>
      <w:r w:rsidR="00B22A55" w:rsidRPr="00103CAB">
        <w:rPr>
          <w:rFonts w:ascii="Aptos Display" w:hAnsi="Aptos Display" w:cs="Aptos Serif"/>
          <w:b w:val="0"/>
          <w:bCs w:val="0"/>
        </w:rPr>
        <w:t>–</w:t>
      </w:r>
      <w:r w:rsidR="00F151C3" w:rsidRPr="00103CAB">
        <w:rPr>
          <w:rFonts w:ascii="Aptos Display" w:hAnsi="Aptos Display" w:cs="Aptos Serif"/>
          <w:b w:val="0"/>
          <w:bCs w:val="0"/>
        </w:rPr>
        <w:t xml:space="preserve"> </w:t>
      </w:r>
      <w:r w:rsidR="00AD299C" w:rsidRPr="00103CAB">
        <w:rPr>
          <w:rFonts w:ascii="Aptos Display" w:hAnsi="Aptos Display" w:cs="Aptos Serif"/>
          <w:b w:val="0"/>
          <w:bCs w:val="0"/>
        </w:rPr>
        <w:t>CR</w:t>
      </w:r>
      <w:r w:rsidR="00B22A55" w:rsidRPr="00103CAB">
        <w:rPr>
          <w:rFonts w:ascii="Aptos Display" w:hAnsi="Aptos Display" w:cs="Aptos Serif"/>
          <w:b w:val="0"/>
          <w:bCs w:val="0"/>
        </w:rPr>
        <w:t xml:space="preserve"> Lombardia </w:t>
      </w:r>
      <w:r w:rsidR="00FB0CD2" w:rsidRPr="00103CAB">
        <w:rPr>
          <w:rFonts w:ascii="Aptos Display" w:hAnsi="Aptos Display" w:cs="Aptos Serif"/>
          <w:b w:val="0"/>
          <w:bCs w:val="0"/>
        </w:rPr>
        <w:t>in ogni caso, si riserva, a proprio insindacabile giudizio, la facoltà di annullare o revocare o modificare in tutto o in parte il presente avviso, senza che ciò comporti pretesa alcuna da parte dei partecipanti.</w:t>
      </w:r>
    </w:p>
    <w:p w14:paraId="19819FB1" w14:textId="77777777" w:rsidR="00B53F3D" w:rsidRPr="00103CAB" w:rsidRDefault="00B53F3D" w:rsidP="00FD7237">
      <w:pPr>
        <w:pStyle w:val="Titolo1"/>
        <w:spacing w:line="285" w:lineRule="auto"/>
        <w:ind w:left="0" w:right="-53"/>
        <w:rPr>
          <w:rFonts w:ascii="Aptos Display" w:hAnsi="Aptos Display" w:cs="Aptos Serif"/>
          <w:b w:val="0"/>
          <w:bCs w:val="0"/>
        </w:rPr>
      </w:pPr>
    </w:p>
    <w:p w14:paraId="78610084" w14:textId="316BB1B7" w:rsidR="00FB0CD2" w:rsidRPr="00103CAB" w:rsidRDefault="00FB0CD2" w:rsidP="00007425">
      <w:pPr>
        <w:pStyle w:val="Titolo1"/>
        <w:spacing w:line="285" w:lineRule="auto"/>
        <w:ind w:right="-53"/>
        <w:rPr>
          <w:rFonts w:ascii="Aptos Display" w:hAnsi="Aptos Display" w:cs="Aptos Serif"/>
        </w:rPr>
      </w:pPr>
      <w:r w:rsidRPr="00103CAB">
        <w:rPr>
          <w:rFonts w:ascii="Aptos Display" w:hAnsi="Aptos Display" w:cs="Aptos Serif"/>
        </w:rPr>
        <w:t xml:space="preserve">Articolo </w:t>
      </w:r>
      <w:r w:rsidR="00231AE9" w:rsidRPr="00103CAB">
        <w:rPr>
          <w:rFonts w:ascii="Aptos Display" w:hAnsi="Aptos Display" w:cs="Aptos Serif"/>
        </w:rPr>
        <w:t>9</w:t>
      </w:r>
      <w:r w:rsidRPr="00103CAB">
        <w:rPr>
          <w:rFonts w:ascii="Aptos Display" w:hAnsi="Aptos Display" w:cs="Aptos Serif"/>
        </w:rPr>
        <w:t xml:space="preserve"> - Protezione dei dati personali</w:t>
      </w:r>
    </w:p>
    <w:p w14:paraId="3C5DC456" w14:textId="3F3FF6DE" w:rsidR="00FB0CD2" w:rsidRDefault="00231AE9" w:rsidP="00FD7237">
      <w:pPr>
        <w:pStyle w:val="Titolo1"/>
        <w:spacing w:line="285" w:lineRule="auto"/>
        <w:ind w:left="0" w:right="-53" w:firstLine="2"/>
        <w:rPr>
          <w:rFonts w:ascii="Aptos Display" w:hAnsi="Aptos Display" w:cs="Aptos Serif"/>
          <w:b w:val="0"/>
          <w:bCs w:val="0"/>
        </w:rPr>
      </w:pPr>
      <w:r w:rsidRPr="00103CAB">
        <w:rPr>
          <w:rFonts w:ascii="Aptos Display" w:hAnsi="Aptos Display" w:cs="Aptos Serif"/>
        </w:rPr>
        <w:t>9</w:t>
      </w:r>
      <w:r w:rsidR="00FB0CD2" w:rsidRPr="00103CAB">
        <w:rPr>
          <w:rFonts w:ascii="Aptos Display" w:hAnsi="Aptos Display" w:cs="Aptos Serif"/>
        </w:rPr>
        <w:t>.1</w:t>
      </w:r>
      <w:r w:rsidR="00FB0CD2" w:rsidRPr="00103CAB">
        <w:rPr>
          <w:rFonts w:ascii="Aptos Display" w:hAnsi="Aptos Display" w:cs="Aptos Serif"/>
          <w:b w:val="0"/>
          <w:bCs w:val="0"/>
        </w:rPr>
        <w:t>. Ai sensi del Regolamento (UE) 2016/679 in materia di protezione dei dati personali, si informa che i dati personali conferiti nell'ambito della partecipazione all'iniziativa, saranno trattati esclusivamente per le finalità di cui al presente Avviso, nel pieno rispetto della normativa vigente</w:t>
      </w:r>
      <w:r w:rsidR="00A65D07" w:rsidRPr="00103CAB">
        <w:rPr>
          <w:rFonts w:ascii="Aptos Display" w:hAnsi="Aptos Display" w:cs="Aptos Serif"/>
          <w:b w:val="0"/>
          <w:bCs w:val="0"/>
        </w:rPr>
        <w:t>, com</w:t>
      </w:r>
      <w:r w:rsidR="00425E6B" w:rsidRPr="00103CAB">
        <w:rPr>
          <w:rFonts w:ascii="Aptos Display" w:hAnsi="Aptos Display" w:cs="Aptos Serif"/>
          <w:b w:val="0"/>
          <w:bCs w:val="0"/>
        </w:rPr>
        <w:t>e</w:t>
      </w:r>
      <w:r w:rsidR="00A65D07" w:rsidRPr="00103CAB">
        <w:rPr>
          <w:rFonts w:ascii="Aptos Display" w:hAnsi="Aptos Display" w:cs="Aptos Serif"/>
          <w:b w:val="0"/>
          <w:bCs w:val="0"/>
        </w:rPr>
        <w:t xml:space="preserve"> da apposita Informativa allegata</w:t>
      </w:r>
      <w:r w:rsidR="00FB0CD2" w:rsidRPr="00103CAB">
        <w:rPr>
          <w:rFonts w:ascii="Aptos Display" w:hAnsi="Aptos Display" w:cs="Aptos Serif"/>
          <w:b w:val="0"/>
          <w:bCs w:val="0"/>
        </w:rPr>
        <w:t>.</w:t>
      </w:r>
    </w:p>
    <w:p w14:paraId="52E1ED10" w14:textId="77777777" w:rsidR="00007425" w:rsidRDefault="00007425" w:rsidP="00FD7237">
      <w:pPr>
        <w:pStyle w:val="Titolo1"/>
        <w:spacing w:line="285" w:lineRule="auto"/>
        <w:ind w:left="0" w:right="-53" w:firstLine="2"/>
        <w:rPr>
          <w:rFonts w:ascii="Aptos Display" w:hAnsi="Aptos Display" w:cs="Aptos Serif"/>
          <w:b w:val="0"/>
          <w:bCs w:val="0"/>
        </w:rPr>
      </w:pPr>
    </w:p>
    <w:p w14:paraId="64717B55" w14:textId="77777777" w:rsidR="00007425" w:rsidRPr="00103CAB" w:rsidRDefault="00007425" w:rsidP="00FD7237">
      <w:pPr>
        <w:pStyle w:val="Titolo1"/>
        <w:spacing w:line="285" w:lineRule="auto"/>
        <w:ind w:left="0" w:right="-53" w:firstLine="2"/>
        <w:rPr>
          <w:rFonts w:ascii="Aptos Display" w:hAnsi="Aptos Display" w:cs="Aptos Serif"/>
          <w:b w:val="0"/>
          <w:bCs w:val="0"/>
        </w:rPr>
      </w:pPr>
    </w:p>
    <w:p w14:paraId="2A4FCDA1" w14:textId="77777777" w:rsidR="00007425" w:rsidRDefault="00007425" w:rsidP="00007425">
      <w:pPr>
        <w:pStyle w:val="Titolo1"/>
        <w:spacing w:line="285" w:lineRule="auto"/>
        <w:ind w:left="0" w:right="-53" w:firstLine="720"/>
        <w:rPr>
          <w:rFonts w:ascii="Aptos Display" w:hAnsi="Aptos Display" w:cs="Aptos Serif"/>
          <w:b w:val="0"/>
          <w:bCs w:val="0"/>
        </w:rPr>
      </w:pPr>
    </w:p>
    <w:p w14:paraId="1E0D23DC" w14:textId="70954A49" w:rsidR="00FB0CD2" w:rsidRPr="00103CAB" w:rsidRDefault="00FB0CD2" w:rsidP="00007425">
      <w:pPr>
        <w:pStyle w:val="Titolo1"/>
        <w:spacing w:line="285" w:lineRule="auto"/>
        <w:ind w:left="0" w:right="-53" w:firstLine="720"/>
        <w:rPr>
          <w:rFonts w:ascii="Aptos Display" w:hAnsi="Aptos Display" w:cs="Aptos Serif"/>
        </w:rPr>
      </w:pPr>
      <w:r w:rsidRPr="00103CAB">
        <w:rPr>
          <w:rFonts w:ascii="Aptos Display" w:hAnsi="Aptos Display" w:cs="Aptos Serif"/>
        </w:rPr>
        <w:t>Articolo 1</w:t>
      </w:r>
      <w:r w:rsidR="00231AE9" w:rsidRPr="00103CAB">
        <w:rPr>
          <w:rFonts w:ascii="Aptos Display" w:hAnsi="Aptos Display" w:cs="Aptos Serif"/>
        </w:rPr>
        <w:t>0</w:t>
      </w:r>
      <w:r w:rsidRPr="00103CAB">
        <w:rPr>
          <w:rFonts w:ascii="Aptos Display" w:hAnsi="Aptos Display" w:cs="Aptos Serif"/>
        </w:rPr>
        <w:t xml:space="preserve"> - Note informative</w:t>
      </w:r>
    </w:p>
    <w:p w14:paraId="5DB72D7F" w14:textId="77777777" w:rsidR="00CD1E46" w:rsidRDefault="00FB0CD2" w:rsidP="00FD7237">
      <w:pPr>
        <w:pStyle w:val="Titolo1"/>
        <w:spacing w:line="285" w:lineRule="auto"/>
        <w:ind w:left="0" w:right="-53" w:firstLine="2"/>
        <w:rPr>
          <w:rFonts w:ascii="Aptos Display" w:hAnsi="Aptos Display" w:cs="Aptos Serif"/>
          <w:b w:val="0"/>
          <w:bCs w:val="0"/>
        </w:rPr>
      </w:pPr>
      <w:r w:rsidRPr="00103CAB">
        <w:rPr>
          <w:rFonts w:ascii="Aptos Display" w:hAnsi="Aptos Display" w:cs="Aptos Serif"/>
        </w:rPr>
        <w:t>1</w:t>
      </w:r>
      <w:r w:rsidR="00231AE9" w:rsidRPr="00103CAB">
        <w:rPr>
          <w:rFonts w:ascii="Aptos Display" w:hAnsi="Aptos Display" w:cs="Aptos Serif"/>
        </w:rPr>
        <w:t>0</w:t>
      </w:r>
      <w:r w:rsidRPr="00103CAB">
        <w:rPr>
          <w:rFonts w:ascii="Aptos Display" w:hAnsi="Aptos Display" w:cs="Aptos Serif"/>
        </w:rPr>
        <w:t>.1.</w:t>
      </w:r>
      <w:r w:rsidR="002E3085" w:rsidRPr="00103CAB">
        <w:rPr>
          <w:rFonts w:ascii="Aptos Display" w:hAnsi="Aptos Display" w:cs="Aptos Serif"/>
          <w:b w:val="0"/>
          <w:bCs w:val="0"/>
        </w:rPr>
        <w:t xml:space="preserve"> </w:t>
      </w:r>
      <w:r w:rsidRPr="00103CAB">
        <w:rPr>
          <w:rFonts w:ascii="Aptos Display" w:hAnsi="Aptos Display" w:cs="Aptos Serif"/>
          <w:b w:val="0"/>
          <w:bCs w:val="0"/>
        </w:rPr>
        <w:t>I candidati sono invitati a consultare periodicamente il sito istituzionale</w:t>
      </w:r>
      <w:r w:rsidR="00CD1E46">
        <w:rPr>
          <w:rFonts w:ascii="Aptos Display" w:hAnsi="Aptos Display" w:cs="Aptos Serif"/>
          <w:b w:val="0"/>
          <w:bCs w:val="0"/>
        </w:rPr>
        <w:t xml:space="preserve"> DEL Cip Lombardia all’indirizzo</w:t>
      </w:r>
    </w:p>
    <w:p w14:paraId="79256A30" w14:textId="39623432" w:rsidR="00FB0CD2" w:rsidRPr="00CD1E46" w:rsidRDefault="00CD1E46" w:rsidP="00CD1E46">
      <w:pPr>
        <w:pStyle w:val="Titolo1"/>
        <w:spacing w:line="285" w:lineRule="auto"/>
        <w:ind w:left="0" w:right="-53" w:firstLine="2"/>
      </w:pPr>
      <w:r w:rsidRPr="00CD1E46">
        <w:fldChar w:fldCharType="begin"/>
      </w:r>
      <w:r w:rsidRPr="00CD1E46">
        <w:instrText>HYPERLINK "https://www.comitatoparalimpico.it/lombardia/" \o "Comitato Paralimpico Lombardia - il link apre un sito esterno"</w:instrText>
      </w:r>
      <w:r w:rsidRPr="00CD1E46">
        <w:fldChar w:fldCharType="separate"/>
      </w:r>
      <w:r w:rsidRPr="00CD1E46">
        <w:rPr>
          <w:rStyle w:val="Collegamentoipertestuale"/>
          <w:rFonts w:ascii="Titillium Web" w:hAnsi="Titillium Web"/>
          <w:color w:val="056EC4"/>
          <w:shd w:val="clear" w:color="auto" w:fill="FFFFFF"/>
        </w:rPr>
        <w:t>https://www.comitatoparalimpico.it/lombardia/</w:t>
      </w:r>
      <w:r w:rsidRPr="00CD1E46">
        <w:fldChar w:fldCharType="end"/>
      </w:r>
      <w:r>
        <w:t xml:space="preserve">, </w:t>
      </w:r>
      <w:r w:rsidRPr="00CD1E46">
        <w:rPr>
          <w:b w:val="0"/>
          <w:bCs w:val="0"/>
        </w:rPr>
        <w:t>d</w:t>
      </w:r>
      <w:r w:rsidR="00FB0CD2" w:rsidRPr="00103CAB">
        <w:rPr>
          <w:rFonts w:ascii="Aptos Display" w:hAnsi="Aptos Display" w:cs="Aptos Serif"/>
          <w:b w:val="0"/>
          <w:bCs w:val="0"/>
        </w:rPr>
        <w:t xml:space="preserve">ove verranno pubblicate le informazioni relative ai </w:t>
      </w:r>
      <w:r w:rsidR="00AD299C" w:rsidRPr="00103CAB">
        <w:rPr>
          <w:rFonts w:ascii="Aptos Display" w:hAnsi="Aptos Display" w:cs="Aptos Serif"/>
          <w:b w:val="0"/>
          <w:bCs w:val="0"/>
        </w:rPr>
        <w:t>Corsi</w:t>
      </w:r>
      <w:r w:rsidR="00FB0CD2" w:rsidRPr="00103CAB">
        <w:rPr>
          <w:rFonts w:ascii="Aptos Display" w:hAnsi="Aptos Display" w:cs="Aptos Serif"/>
          <w:b w:val="0"/>
          <w:bCs w:val="0"/>
        </w:rPr>
        <w:t xml:space="preserve"> e ad eventuali modifiche/integrazioni del presente avviso.</w:t>
      </w:r>
    </w:p>
    <w:p w14:paraId="5C18329E" w14:textId="77777777" w:rsidR="00103CAB" w:rsidRDefault="00FB0CD2" w:rsidP="00FD7237">
      <w:pPr>
        <w:pStyle w:val="Titolo1"/>
        <w:spacing w:line="285" w:lineRule="auto"/>
        <w:ind w:left="0" w:right="-53" w:firstLine="2"/>
        <w:rPr>
          <w:rFonts w:ascii="Aptos Display" w:hAnsi="Aptos Display" w:cs="Aptos Serif"/>
          <w:b w:val="0"/>
          <w:bCs w:val="0"/>
        </w:rPr>
      </w:pPr>
      <w:r w:rsidRPr="00103CAB">
        <w:rPr>
          <w:rFonts w:ascii="Aptos Display" w:hAnsi="Aptos Display" w:cs="Aptos Serif"/>
        </w:rPr>
        <w:t>1</w:t>
      </w:r>
      <w:r w:rsidR="00231AE9" w:rsidRPr="00103CAB">
        <w:rPr>
          <w:rFonts w:ascii="Aptos Display" w:hAnsi="Aptos Display" w:cs="Aptos Serif"/>
        </w:rPr>
        <w:t>0</w:t>
      </w:r>
      <w:r w:rsidRPr="00103CAB">
        <w:rPr>
          <w:rFonts w:ascii="Aptos Display" w:hAnsi="Aptos Display" w:cs="Aptos Serif"/>
        </w:rPr>
        <w:t>.2</w:t>
      </w:r>
      <w:r w:rsidRPr="00103CAB">
        <w:rPr>
          <w:rFonts w:ascii="Aptos Display" w:hAnsi="Aptos Display" w:cs="Aptos Serif"/>
          <w:b w:val="0"/>
          <w:bCs w:val="0"/>
        </w:rPr>
        <w:t>.</w:t>
      </w:r>
      <w:r w:rsidR="002E3085" w:rsidRPr="00103CAB">
        <w:rPr>
          <w:rFonts w:ascii="Aptos Display" w:hAnsi="Aptos Display" w:cs="Aptos Serif"/>
          <w:b w:val="0"/>
          <w:bCs w:val="0"/>
        </w:rPr>
        <w:t xml:space="preserve"> </w:t>
      </w:r>
      <w:r w:rsidRPr="00103CAB">
        <w:rPr>
          <w:rFonts w:ascii="Aptos Display" w:hAnsi="Aptos Display" w:cs="Aptos Serif"/>
          <w:b w:val="0"/>
          <w:bCs w:val="0"/>
        </w:rPr>
        <w:t>Il C</w:t>
      </w:r>
      <w:r w:rsidR="00103CAB">
        <w:rPr>
          <w:rFonts w:ascii="Aptos Display" w:hAnsi="Aptos Display" w:cs="Aptos Serif"/>
          <w:b w:val="0"/>
          <w:bCs w:val="0"/>
        </w:rPr>
        <w:t>ip Lombardia</w:t>
      </w:r>
      <w:r w:rsidRPr="00103CAB">
        <w:rPr>
          <w:rFonts w:ascii="Aptos Display" w:hAnsi="Aptos Display" w:cs="Aptos Serif"/>
          <w:b w:val="0"/>
          <w:bCs w:val="0"/>
        </w:rPr>
        <w:t xml:space="preserve"> resta a disposizione per qualsiasi tipo di informazione ai seguenti recapiti </w:t>
      </w:r>
    </w:p>
    <w:p w14:paraId="0E65F182" w14:textId="77777777" w:rsidR="00103CAB" w:rsidRPr="00B276FA" w:rsidRDefault="00103CAB" w:rsidP="00FD7237">
      <w:pPr>
        <w:pStyle w:val="Titolo1"/>
        <w:spacing w:line="285" w:lineRule="auto"/>
        <w:ind w:left="0" w:right="-53" w:firstLine="2"/>
        <w:rPr>
          <w:rFonts w:ascii="Aptos Display" w:hAnsi="Aptos Display" w:cs="Aptos Serif"/>
          <w:color w:val="1F497D" w:themeColor="text2"/>
        </w:rPr>
      </w:pPr>
      <w:r w:rsidRPr="00B276FA">
        <w:rPr>
          <w:rFonts w:ascii="Aptos Display" w:hAnsi="Aptos Display" w:cs="Aptos Serif"/>
          <w:color w:val="1F497D" w:themeColor="text2"/>
        </w:rPr>
        <w:t>Tel 02-70120595</w:t>
      </w:r>
    </w:p>
    <w:p w14:paraId="1950788C" w14:textId="05398224" w:rsidR="00103CAB" w:rsidRPr="00B276FA" w:rsidRDefault="00103CAB" w:rsidP="00FD7237">
      <w:pPr>
        <w:pStyle w:val="Titolo1"/>
        <w:spacing w:line="285" w:lineRule="auto"/>
        <w:ind w:left="0" w:right="-53" w:firstLine="2"/>
        <w:rPr>
          <w:rFonts w:ascii="Aptos Display" w:hAnsi="Aptos Display" w:cs="Aptos Serif"/>
          <w:b w:val="0"/>
          <w:bCs w:val="0"/>
          <w:color w:val="1F497D" w:themeColor="text2"/>
        </w:rPr>
      </w:pPr>
      <w:proofErr w:type="gramStart"/>
      <w:r w:rsidRPr="00B276FA">
        <w:rPr>
          <w:rFonts w:ascii="Aptos Display" w:hAnsi="Aptos Display" w:cs="Aptos Serif"/>
          <w:color w:val="1F497D" w:themeColor="text2"/>
        </w:rPr>
        <w:t>Email</w:t>
      </w:r>
      <w:proofErr w:type="gramEnd"/>
      <w:r w:rsidRPr="00B276FA">
        <w:rPr>
          <w:rFonts w:ascii="Aptos Display" w:hAnsi="Aptos Display" w:cs="Aptos Serif"/>
          <w:color w:val="1F497D" w:themeColor="text2"/>
        </w:rPr>
        <w:t xml:space="preserve"> </w:t>
      </w:r>
      <w:hyperlink r:id="rId12" w:history="1">
        <w:r w:rsidRPr="00B276FA">
          <w:rPr>
            <w:rStyle w:val="Collegamentoipertestuale"/>
            <w:rFonts w:ascii="Aptos Display" w:hAnsi="Aptos Display" w:cs="Aptos Serif"/>
            <w:color w:val="1F497D" w:themeColor="text2"/>
          </w:rPr>
          <w:t>lombardia@comitatoparalimpico</w:t>
        </w:r>
        <w:r w:rsidRPr="00B276FA">
          <w:rPr>
            <w:rStyle w:val="Collegamentoipertestuale"/>
            <w:rFonts w:ascii="Aptos Display" w:hAnsi="Aptos Display" w:cs="Aptos Serif"/>
            <w:b w:val="0"/>
            <w:bCs w:val="0"/>
            <w:color w:val="1F497D" w:themeColor="text2"/>
          </w:rPr>
          <w:t>.it</w:t>
        </w:r>
      </w:hyperlink>
    </w:p>
    <w:p w14:paraId="2B67A747" w14:textId="6C4D5F98" w:rsidR="00FB0CD2" w:rsidRPr="00103CAB" w:rsidRDefault="00FB0CD2" w:rsidP="00FD7237">
      <w:pPr>
        <w:pStyle w:val="Titolo1"/>
        <w:spacing w:line="285" w:lineRule="auto"/>
        <w:ind w:left="0" w:right="-53" w:firstLine="2"/>
        <w:rPr>
          <w:rFonts w:ascii="Aptos Display" w:hAnsi="Aptos Display" w:cs="Aptos Serif"/>
          <w:b w:val="0"/>
          <w:bCs w:val="0"/>
        </w:rPr>
      </w:pPr>
    </w:p>
    <w:p w14:paraId="428921BD" w14:textId="77777777" w:rsidR="00FB0CD2" w:rsidRPr="00103CAB" w:rsidRDefault="00FB0CD2" w:rsidP="00FD7237">
      <w:pPr>
        <w:pStyle w:val="Titolo1"/>
        <w:spacing w:line="285" w:lineRule="auto"/>
        <w:ind w:left="0" w:right="-53" w:firstLine="2"/>
        <w:rPr>
          <w:rFonts w:ascii="Aptos Display" w:hAnsi="Aptos Display" w:cs="Aptos Serif"/>
          <w:b w:val="0"/>
          <w:bCs w:val="0"/>
        </w:rPr>
      </w:pPr>
    </w:p>
    <w:p w14:paraId="21E02C6C" w14:textId="6B1336C0" w:rsidR="00FB0CD2" w:rsidRPr="007E342C" w:rsidRDefault="00103CAB" w:rsidP="00FD7237">
      <w:pPr>
        <w:pStyle w:val="Titolo1"/>
        <w:spacing w:line="285" w:lineRule="auto"/>
        <w:ind w:left="0" w:right="-53" w:firstLine="2"/>
        <w:rPr>
          <w:rFonts w:ascii="Aptos Display" w:hAnsi="Aptos Display" w:cs="Aptos Serif"/>
          <w:b w:val="0"/>
          <w:u w:val="single"/>
        </w:rPr>
      </w:pPr>
      <w:r w:rsidRPr="007E342C">
        <w:rPr>
          <w:rFonts w:ascii="Aptos Display" w:hAnsi="Aptos Display" w:cs="Aptos Serif"/>
          <w:b w:val="0"/>
          <w:u w:val="single"/>
        </w:rPr>
        <w:t>allegato al presente avviso:</w:t>
      </w:r>
    </w:p>
    <w:p w14:paraId="51275279" w14:textId="45F3D9AF" w:rsidR="00FB0CD2" w:rsidRPr="00B0490F" w:rsidRDefault="007E342C" w:rsidP="00BE781E">
      <w:pPr>
        <w:pStyle w:val="Titolo1"/>
        <w:spacing w:line="285" w:lineRule="auto"/>
        <w:ind w:left="0" w:right="-53" w:firstLine="2"/>
        <w:rPr>
          <w:rFonts w:ascii="Aptos Display" w:hAnsi="Aptos Display" w:cs="Aptos Serif"/>
          <w:b w:val="0"/>
          <w:bCs w:val="0"/>
          <w:u w:val="single"/>
        </w:rPr>
      </w:pPr>
      <w:r w:rsidRPr="007E342C">
        <w:rPr>
          <w:rFonts w:ascii="Aptos Display" w:hAnsi="Aptos Display" w:cs="Aptos Serif"/>
          <w:b w:val="0"/>
        </w:rPr>
        <w:t xml:space="preserve">modulo </w:t>
      </w:r>
      <w:r w:rsidR="00CD1E46" w:rsidRPr="00B0490F">
        <w:rPr>
          <w:rFonts w:ascii="Aptos Display" w:hAnsi="Aptos Display" w:cs="Aptos Serif"/>
          <w:b w:val="0"/>
          <w:u w:val="single"/>
        </w:rPr>
        <w:t>Manifestazione di interesse alla realizzazione di Corsi di Avviamento allo sport 2024</w:t>
      </w:r>
    </w:p>
    <w:sectPr w:rsidR="00FB0CD2" w:rsidRPr="00B0490F" w:rsidSect="00670BAB">
      <w:type w:val="continuous"/>
      <w:pgSz w:w="11910" w:h="16840"/>
      <w:pgMar w:top="1276" w:right="1020" w:bottom="1843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AE97E" w14:textId="77777777" w:rsidR="00670BAB" w:rsidRDefault="00670BAB" w:rsidP="00FB0CD2">
      <w:r>
        <w:separator/>
      </w:r>
    </w:p>
  </w:endnote>
  <w:endnote w:type="continuationSeparator" w:id="0">
    <w:p w14:paraId="5F23EAFF" w14:textId="77777777" w:rsidR="00670BAB" w:rsidRDefault="00670BAB" w:rsidP="00FB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23E80" w14:textId="77777777" w:rsidR="00670BAB" w:rsidRDefault="00670BAB" w:rsidP="00FB0CD2">
      <w:r>
        <w:separator/>
      </w:r>
    </w:p>
  </w:footnote>
  <w:footnote w:type="continuationSeparator" w:id="0">
    <w:p w14:paraId="4A8EA839" w14:textId="77777777" w:rsidR="00670BAB" w:rsidRDefault="00670BAB" w:rsidP="00FB0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46BA2"/>
    <w:multiLevelType w:val="multilevel"/>
    <w:tmpl w:val="D8F023C2"/>
    <w:lvl w:ilvl="0">
      <w:start w:val="4"/>
      <w:numFmt w:val="decimal"/>
      <w:lvlText w:val="%1"/>
      <w:lvlJc w:val="left"/>
      <w:pPr>
        <w:ind w:left="112" w:hanging="39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39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39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39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39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39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39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396"/>
      </w:pPr>
      <w:rPr>
        <w:rFonts w:hint="default"/>
        <w:lang w:val="it-IT" w:eastAsia="en-US" w:bidi="ar-SA"/>
      </w:rPr>
    </w:lvl>
  </w:abstractNum>
  <w:abstractNum w:abstractNumId="1" w15:restartNumberingAfterBreak="0">
    <w:nsid w:val="08D745D8"/>
    <w:multiLevelType w:val="hybridMultilevel"/>
    <w:tmpl w:val="6D50136C"/>
    <w:lvl w:ilvl="0" w:tplc="0410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CCF02E2"/>
    <w:multiLevelType w:val="hybridMultilevel"/>
    <w:tmpl w:val="ED847694"/>
    <w:lvl w:ilvl="0" w:tplc="5FAA6750">
      <w:numFmt w:val="bullet"/>
      <w:lvlText w:val="-"/>
      <w:lvlJc w:val="left"/>
      <w:pPr>
        <w:ind w:left="90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1B6206"/>
    <w:multiLevelType w:val="hybridMultilevel"/>
    <w:tmpl w:val="B4E692E2"/>
    <w:lvl w:ilvl="0" w:tplc="0410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11231F0D"/>
    <w:multiLevelType w:val="hybridMultilevel"/>
    <w:tmpl w:val="D2B27678"/>
    <w:lvl w:ilvl="0" w:tplc="1F625F78">
      <w:start w:val="1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4C8"/>
    <w:multiLevelType w:val="multilevel"/>
    <w:tmpl w:val="C49E632E"/>
    <w:lvl w:ilvl="0">
      <w:start w:val="11"/>
      <w:numFmt w:val="decimal"/>
      <w:lvlText w:val="%1"/>
      <w:lvlJc w:val="left"/>
      <w:pPr>
        <w:ind w:left="112" w:hanging="512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51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51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51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51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51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51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512"/>
      </w:pPr>
      <w:rPr>
        <w:rFonts w:hint="default"/>
        <w:lang w:val="it-IT" w:eastAsia="en-US" w:bidi="ar-SA"/>
      </w:rPr>
    </w:lvl>
  </w:abstractNum>
  <w:abstractNum w:abstractNumId="6" w15:restartNumberingAfterBreak="0">
    <w:nsid w:val="144F3D3B"/>
    <w:multiLevelType w:val="hybridMultilevel"/>
    <w:tmpl w:val="7B0265B4"/>
    <w:lvl w:ilvl="0" w:tplc="133664F6">
      <w:numFmt w:val="bullet"/>
      <w:lvlText w:val="-"/>
      <w:lvlJc w:val="left"/>
      <w:pPr>
        <w:ind w:left="720" w:hanging="360"/>
      </w:pPr>
      <w:rPr>
        <w:rFonts w:ascii="Aptos Display" w:eastAsia="Calibri" w:hAnsi="Aptos Display" w:cs="Apto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321D0"/>
    <w:multiLevelType w:val="multilevel"/>
    <w:tmpl w:val="C314579A"/>
    <w:lvl w:ilvl="0">
      <w:start w:val="11"/>
      <w:numFmt w:val="decimal"/>
      <w:lvlText w:val="%1"/>
      <w:lvlJc w:val="left"/>
      <w:pPr>
        <w:ind w:left="112" w:hanging="512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51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51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51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51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51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51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512"/>
      </w:pPr>
      <w:rPr>
        <w:rFonts w:hint="default"/>
        <w:lang w:val="it-IT" w:eastAsia="en-US" w:bidi="ar-SA"/>
      </w:rPr>
    </w:lvl>
  </w:abstractNum>
  <w:abstractNum w:abstractNumId="8" w15:restartNumberingAfterBreak="0">
    <w:nsid w:val="1AE91417"/>
    <w:multiLevelType w:val="hybridMultilevel"/>
    <w:tmpl w:val="2FF6391A"/>
    <w:lvl w:ilvl="0" w:tplc="D5AE31F6">
      <w:numFmt w:val="bullet"/>
      <w:lvlText w:val="-"/>
      <w:lvlJc w:val="left"/>
      <w:pPr>
        <w:ind w:left="141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 w15:restartNumberingAfterBreak="0">
    <w:nsid w:val="200C2A3B"/>
    <w:multiLevelType w:val="hybridMultilevel"/>
    <w:tmpl w:val="90A22894"/>
    <w:lvl w:ilvl="0" w:tplc="FE6AB342">
      <w:numFmt w:val="bullet"/>
      <w:lvlText w:val="-"/>
      <w:lvlJc w:val="left"/>
      <w:pPr>
        <w:ind w:left="141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 w15:restartNumberingAfterBreak="0">
    <w:nsid w:val="202E3F47"/>
    <w:multiLevelType w:val="multilevel"/>
    <w:tmpl w:val="6C4E7F2A"/>
    <w:lvl w:ilvl="0">
      <w:start w:val="6"/>
      <w:numFmt w:val="decimal"/>
      <w:lvlText w:val="%1"/>
      <w:lvlJc w:val="left"/>
      <w:pPr>
        <w:ind w:left="112" w:hanging="400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0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40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40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40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40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40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40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400"/>
      </w:pPr>
      <w:rPr>
        <w:rFonts w:hint="default"/>
        <w:lang w:val="it-IT" w:eastAsia="en-US" w:bidi="ar-SA"/>
      </w:rPr>
    </w:lvl>
  </w:abstractNum>
  <w:abstractNum w:abstractNumId="11" w15:restartNumberingAfterBreak="0">
    <w:nsid w:val="20580FC9"/>
    <w:multiLevelType w:val="multilevel"/>
    <w:tmpl w:val="A7D079CC"/>
    <w:lvl w:ilvl="0">
      <w:start w:val="8"/>
      <w:numFmt w:val="decimal"/>
      <w:lvlText w:val="%1"/>
      <w:lvlJc w:val="left"/>
      <w:pPr>
        <w:ind w:left="112" w:hanging="428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428"/>
      </w:pPr>
      <w:rPr>
        <w:rFonts w:hint="default"/>
        <w:lang w:val="it-IT" w:eastAsia="en-US" w:bidi="ar-SA"/>
      </w:rPr>
    </w:lvl>
  </w:abstractNum>
  <w:abstractNum w:abstractNumId="12" w15:restartNumberingAfterBreak="0">
    <w:nsid w:val="20841899"/>
    <w:multiLevelType w:val="hybridMultilevel"/>
    <w:tmpl w:val="A92A22D2"/>
    <w:lvl w:ilvl="0" w:tplc="133664F6">
      <w:numFmt w:val="bullet"/>
      <w:lvlText w:val="-"/>
      <w:lvlJc w:val="left"/>
      <w:pPr>
        <w:ind w:left="720" w:hanging="360"/>
      </w:pPr>
      <w:rPr>
        <w:rFonts w:ascii="Aptos Display" w:eastAsia="Calibri" w:hAnsi="Aptos Display" w:cs="Aptos Serif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81D17"/>
    <w:multiLevelType w:val="multilevel"/>
    <w:tmpl w:val="81006676"/>
    <w:lvl w:ilvl="0">
      <w:start w:val="3"/>
      <w:numFmt w:val="decimal"/>
      <w:lvlText w:val="%1"/>
      <w:lvlJc w:val="left"/>
      <w:pPr>
        <w:ind w:left="112" w:hanging="39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39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39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39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39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39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39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396"/>
      </w:pPr>
      <w:rPr>
        <w:rFonts w:hint="default"/>
        <w:lang w:val="it-IT" w:eastAsia="en-US" w:bidi="ar-SA"/>
      </w:rPr>
    </w:lvl>
  </w:abstractNum>
  <w:abstractNum w:abstractNumId="14" w15:restartNumberingAfterBreak="0">
    <w:nsid w:val="21B30BCD"/>
    <w:multiLevelType w:val="hybridMultilevel"/>
    <w:tmpl w:val="CFA6BBD6"/>
    <w:lvl w:ilvl="0" w:tplc="9B6E49B0">
      <w:start w:val="2"/>
      <w:numFmt w:val="upperLetter"/>
      <w:lvlText w:val="%1)"/>
      <w:lvlJc w:val="left"/>
      <w:pPr>
        <w:ind w:left="348" w:hanging="23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E0207EA">
      <w:numFmt w:val="bullet"/>
      <w:lvlText w:val="•"/>
      <w:lvlJc w:val="left"/>
      <w:pPr>
        <w:ind w:left="1292" w:hanging="236"/>
      </w:pPr>
      <w:rPr>
        <w:rFonts w:hint="default"/>
        <w:lang w:val="it-IT" w:eastAsia="en-US" w:bidi="ar-SA"/>
      </w:rPr>
    </w:lvl>
    <w:lvl w:ilvl="2" w:tplc="0E589D5E">
      <w:numFmt w:val="bullet"/>
      <w:lvlText w:val="•"/>
      <w:lvlJc w:val="left"/>
      <w:pPr>
        <w:ind w:left="2245" w:hanging="236"/>
      </w:pPr>
      <w:rPr>
        <w:rFonts w:hint="default"/>
        <w:lang w:val="it-IT" w:eastAsia="en-US" w:bidi="ar-SA"/>
      </w:rPr>
    </w:lvl>
    <w:lvl w:ilvl="3" w:tplc="93C223C6">
      <w:numFmt w:val="bullet"/>
      <w:lvlText w:val="•"/>
      <w:lvlJc w:val="left"/>
      <w:pPr>
        <w:ind w:left="3198" w:hanging="236"/>
      </w:pPr>
      <w:rPr>
        <w:rFonts w:hint="default"/>
        <w:lang w:val="it-IT" w:eastAsia="en-US" w:bidi="ar-SA"/>
      </w:rPr>
    </w:lvl>
    <w:lvl w:ilvl="4" w:tplc="BA6EAE2A">
      <w:numFmt w:val="bullet"/>
      <w:lvlText w:val="•"/>
      <w:lvlJc w:val="left"/>
      <w:pPr>
        <w:ind w:left="4151" w:hanging="236"/>
      </w:pPr>
      <w:rPr>
        <w:rFonts w:hint="default"/>
        <w:lang w:val="it-IT" w:eastAsia="en-US" w:bidi="ar-SA"/>
      </w:rPr>
    </w:lvl>
    <w:lvl w:ilvl="5" w:tplc="2836EF2A">
      <w:numFmt w:val="bullet"/>
      <w:lvlText w:val="•"/>
      <w:lvlJc w:val="left"/>
      <w:pPr>
        <w:ind w:left="5104" w:hanging="236"/>
      </w:pPr>
      <w:rPr>
        <w:rFonts w:hint="default"/>
        <w:lang w:val="it-IT" w:eastAsia="en-US" w:bidi="ar-SA"/>
      </w:rPr>
    </w:lvl>
    <w:lvl w:ilvl="6" w:tplc="D3F01B56">
      <w:numFmt w:val="bullet"/>
      <w:lvlText w:val="•"/>
      <w:lvlJc w:val="left"/>
      <w:pPr>
        <w:ind w:left="6056" w:hanging="236"/>
      </w:pPr>
      <w:rPr>
        <w:rFonts w:hint="default"/>
        <w:lang w:val="it-IT" w:eastAsia="en-US" w:bidi="ar-SA"/>
      </w:rPr>
    </w:lvl>
    <w:lvl w:ilvl="7" w:tplc="2C529936">
      <w:numFmt w:val="bullet"/>
      <w:lvlText w:val="•"/>
      <w:lvlJc w:val="left"/>
      <w:pPr>
        <w:ind w:left="7009" w:hanging="236"/>
      </w:pPr>
      <w:rPr>
        <w:rFonts w:hint="default"/>
        <w:lang w:val="it-IT" w:eastAsia="en-US" w:bidi="ar-SA"/>
      </w:rPr>
    </w:lvl>
    <w:lvl w:ilvl="8" w:tplc="3E3C11A4">
      <w:numFmt w:val="bullet"/>
      <w:lvlText w:val="•"/>
      <w:lvlJc w:val="left"/>
      <w:pPr>
        <w:ind w:left="7962" w:hanging="236"/>
      </w:pPr>
      <w:rPr>
        <w:rFonts w:hint="default"/>
        <w:lang w:val="it-IT" w:eastAsia="en-US" w:bidi="ar-SA"/>
      </w:rPr>
    </w:lvl>
  </w:abstractNum>
  <w:abstractNum w:abstractNumId="15" w15:restartNumberingAfterBreak="0">
    <w:nsid w:val="29E445F6"/>
    <w:multiLevelType w:val="hybridMultilevel"/>
    <w:tmpl w:val="758A9A50"/>
    <w:lvl w:ilvl="0" w:tplc="6D94457C">
      <w:numFmt w:val="bullet"/>
      <w:lvlText w:val="-"/>
      <w:lvlJc w:val="left"/>
      <w:pPr>
        <w:ind w:left="472" w:hanging="360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3A68038C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8BA0F782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C3E25A64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4" w:tplc="44DE5B18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5" w:tplc="2EB0629C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6" w:tplc="8D06AC84">
      <w:numFmt w:val="bullet"/>
      <w:lvlText w:val="•"/>
      <w:lvlJc w:val="left"/>
      <w:pPr>
        <w:ind w:left="6112" w:hanging="360"/>
      </w:pPr>
      <w:rPr>
        <w:rFonts w:hint="default"/>
        <w:lang w:val="it-IT" w:eastAsia="en-US" w:bidi="ar-SA"/>
      </w:rPr>
    </w:lvl>
    <w:lvl w:ilvl="7" w:tplc="B17EE39A">
      <w:numFmt w:val="bullet"/>
      <w:lvlText w:val="•"/>
      <w:lvlJc w:val="left"/>
      <w:pPr>
        <w:ind w:left="7051" w:hanging="360"/>
      </w:pPr>
      <w:rPr>
        <w:rFonts w:hint="default"/>
        <w:lang w:val="it-IT" w:eastAsia="en-US" w:bidi="ar-SA"/>
      </w:rPr>
    </w:lvl>
    <w:lvl w:ilvl="8" w:tplc="32262124">
      <w:numFmt w:val="bullet"/>
      <w:lvlText w:val="•"/>
      <w:lvlJc w:val="left"/>
      <w:pPr>
        <w:ind w:left="7990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2BA16D91"/>
    <w:multiLevelType w:val="multilevel"/>
    <w:tmpl w:val="4E581262"/>
    <w:lvl w:ilvl="0">
      <w:start w:val="5"/>
      <w:numFmt w:val="decimal"/>
      <w:lvlText w:val="%1"/>
      <w:lvlJc w:val="left"/>
      <w:pPr>
        <w:ind w:left="112" w:hanging="388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388" w:hanging="38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38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38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38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38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38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38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388"/>
      </w:pPr>
      <w:rPr>
        <w:rFonts w:hint="default"/>
        <w:lang w:val="it-IT" w:eastAsia="en-US" w:bidi="ar-SA"/>
      </w:rPr>
    </w:lvl>
  </w:abstractNum>
  <w:abstractNum w:abstractNumId="17" w15:restartNumberingAfterBreak="0">
    <w:nsid w:val="2DFD0E43"/>
    <w:multiLevelType w:val="multilevel"/>
    <w:tmpl w:val="98D46FB4"/>
    <w:lvl w:ilvl="0">
      <w:start w:val="7"/>
      <w:numFmt w:val="decimal"/>
      <w:lvlText w:val="%1"/>
      <w:lvlJc w:val="left"/>
      <w:pPr>
        <w:ind w:left="112" w:hanging="412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1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upperLetter"/>
      <w:lvlText w:val="%3)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4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49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5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5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58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61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2FB33161"/>
    <w:multiLevelType w:val="hybridMultilevel"/>
    <w:tmpl w:val="07B4E82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0B3725C"/>
    <w:multiLevelType w:val="hybridMultilevel"/>
    <w:tmpl w:val="E3EC9B9C"/>
    <w:lvl w:ilvl="0" w:tplc="1A604EE4">
      <w:start w:val="1"/>
      <w:numFmt w:val="lowerLetter"/>
      <w:lvlText w:val="%1)"/>
      <w:lvlJc w:val="left"/>
      <w:pPr>
        <w:ind w:left="927" w:hanging="360"/>
      </w:pPr>
      <w:rPr>
        <w:rFonts w:asciiTheme="minorHAnsi" w:eastAsia="Calibri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54D7EDE"/>
    <w:multiLevelType w:val="multilevel"/>
    <w:tmpl w:val="C0F057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36" w:hanging="1800"/>
      </w:pPr>
      <w:rPr>
        <w:rFonts w:hint="default"/>
      </w:rPr>
    </w:lvl>
  </w:abstractNum>
  <w:abstractNum w:abstractNumId="21" w15:restartNumberingAfterBreak="0">
    <w:nsid w:val="422B28CC"/>
    <w:multiLevelType w:val="multilevel"/>
    <w:tmpl w:val="AEFC9150"/>
    <w:lvl w:ilvl="0">
      <w:start w:val="9"/>
      <w:numFmt w:val="decimal"/>
      <w:lvlText w:val="%1"/>
      <w:lvlJc w:val="left"/>
      <w:pPr>
        <w:ind w:left="112" w:hanging="420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2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4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4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4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4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4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4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420"/>
      </w:pPr>
      <w:rPr>
        <w:rFonts w:hint="default"/>
        <w:lang w:val="it-IT" w:eastAsia="en-US" w:bidi="ar-SA"/>
      </w:rPr>
    </w:lvl>
  </w:abstractNum>
  <w:abstractNum w:abstractNumId="22" w15:restartNumberingAfterBreak="0">
    <w:nsid w:val="424B7566"/>
    <w:multiLevelType w:val="hybridMultilevel"/>
    <w:tmpl w:val="0B9A86E8"/>
    <w:lvl w:ilvl="0" w:tplc="0410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3" w15:restartNumberingAfterBreak="0">
    <w:nsid w:val="4354215B"/>
    <w:multiLevelType w:val="multilevel"/>
    <w:tmpl w:val="8DEC1C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2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36" w:hanging="1800"/>
      </w:pPr>
      <w:rPr>
        <w:rFonts w:hint="default"/>
        <w:b/>
      </w:rPr>
    </w:lvl>
  </w:abstractNum>
  <w:abstractNum w:abstractNumId="24" w15:restartNumberingAfterBreak="0">
    <w:nsid w:val="45261690"/>
    <w:multiLevelType w:val="hybridMultilevel"/>
    <w:tmpl w:val="90048A30"/>
    <w:lvl w:ilvl="0" w:tplc="0410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5" w15:restartNumberingAfterBreak="0">
    <w:nsid w:val="45F5020A"/>
    <w:multiLevelType w:val="hybridMultilevel"/>
    <w:tmpl w:val="D4788FB4"/>
    <w:lvl w:ilvl="0" w:tplc="973E95E0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A9C1930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C2165A9E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D2F49052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4" w:tplc="17E87AEA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5" w:tplc="F2C2B246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6" w:tplc="C2B664F6">
      <w:numFmt w:val="bullet"/>
      <w:lvlText w:val="•"/>
      <w:lvlJc w:val="left"/>
      <w:pPr>
        <w:ind w:left="6112" w:hanging="360"/>
      </w:pPr>
      <w:rPr>
        <w:rFonts w:hint="default"/>
        <w:lang w:val="it-IT" w:eastAsia="en-US" w:bidi="ar-SA"/>
      </w:rPr>
    </w:lvl>
    <w:lvl w:ilvl="7" w:tplc="A17C90F4">
      <w:numFmt w:val="bullet"/>
      <w:lvlText w:val="•"/>
      <w:lvlJc w:val="left"/>
      <w:pPr>
        <w:ind w:left="7051" w:hanging="360"/>
      </w:pPr>
      <w:rPr>
        <w:rFonts w:hint="default"/>
        <w:lang w:val="it-IT" w:eastAsia="en-US" w:bidi="ar-SA"/>
      </w:rPr>
    </w:lvl>
    <w:lvl w:ilvl="8" w:tplc="8892C268">
      <w:numFmt w:val="bullet"/>
      <w:lvlText w:val="•"/>
      <w:lvlJc w:val="left"/>
      <w:pPr>
        <w:ind w:left="7990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4912780F"/>
    <w:multiLevelType w:val="multilevel"/>
    <w:tmpl w:val="42947B74"/>
    <w:lvl w:ilvl="0">
      <w:start w:val="8"/>
      <w:numFmt w:val="decimal"/>
      <w:lvlText w:val="%1"/>
      <w:lvlJc w:val="left"/>
      <w:pPr>
        <w:ind w:left="112" w:hanging="428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428"/>
      </w:pPr>
      <w:rPr>
        <w:rFonts w:hint="default"/>
        <w:lang w:val="it-IT" w:eastAsia="en-US" w:bidi="ar-SA"/>
      </w:rPr>
    </w:lvl>
  </w:abstractNum>
  <w:abstractNum w:abstractNumId="27" w15:restartNumberingAfterBreak="0">
    <w:nsid w:val="49D96149"/>
    <w:multiLevelType w:val="hybridMultilevel"/>
    <w:tmpl w:val="F92E25EE"/>
    <w:lvl w:ilvl="0" w:tplc="0410000B">
      <w:start w:val="1"/>
      <w:numFmt w:val="bullet"/>
      <w:lvlText w:val="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8" w15:restartNumberingAfterBreak="0">
    <w:nsid w:val="4C9C3AF7"/>
    <w:multiLevelType w:val="hybridMultilevel"/>
    <w:tmpl w:val="0AD28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3664F6">
      <w:numFmt w:val="bullet"/>
      <w:lvlText w:val="-"/>
      <w:lvlJc w:val="left"/>
      <w:pPr>
        <w:ind w:left="1440" w:hanging="360"/>
      </w:pPr>
      <w:rPr>
        <w:rFonts w:ascii="Aptos Display" w:eastAsia="Calibri" w:hAnsi="Aptos Display" w:cs="Aptos Serif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C55A3E"/>
    <w:multiLevelType w:val="hybridMultilevel"/>
    <w:tmpl w:val="9BA489BC"/>
    <w:lvl w:ilvl="0" w:tplc="0410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4DB858C7"/>
    <w:multiLevelType w:val="hybridMultilevel"/>
    <w:tmpl w:val="02A614F8"/>
    <w:lvl w:ilvl="0" w:tplc="0410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1" w15:restartNumberingAfterBreak="0">
    <w:nsid w:val="51E208D5"/>
    <w:multiLevelType w:val="hybridMultilevel"/>
    <w:tmpl w:val="2C201626"/>
    <w:lvl w:ilvl="0" w:tplc="EEB8B802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E863DA4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0838C866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97EE12EE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4" w:tplc="9CD05E5A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5" w:tplc="0E2E53E6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6" w:tplc="EF5074E0">
      <w:numFmt w:val="bullet"/>
      <w:lvlText w:val="•"/>
      <w:lvlJc w:val="left"/>
      <w:pPr>
        <w:ind w:left="6112" w:hanging="360"/>
      </w:pPr>
      <w:rPr>
        <w:rFonts w:hint="default"/>
        <w:lang w:val="it-IT" w:eastAsia="en-US" w:bidi="ar-SA"/>
      </w:rPr>
    </w:lvl>
    <w:lvl w:ilvl="7" w:tplc="3A367D74">
      <w:numFmt w:val="bullet"/>
      <w:lvlText w:val="•"/>
      <w:lvlJc w:val="left"/>
      <w:pPr>
        <w:ind w:left="7051" w:hanging="360"/>
      </w:pPr>
      <w:rPr>
        <w:rFonts w:hint="default"/>
        <w:lang w:val="it-IT" w:eastAsia="en-US" w:bidi="ar-SA"/>
      </w:rPr>
    </w:lvl>
    <w:lvl w:ilvl="8" w:tplc="43744468">
      <w:numFmt w:val="bullet"/>
      <w:lvlText w:val="•"/>
      <w:lvlJc w:val="left"/>
      <w:pPr>
        <w:ind w:left="7990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53830D5C"/>
    <w:multiLevelType w:val="hybridMultilevel"/>
    <w:tmpl w:val="87508C06"/>
    <w:lvl w:ilvl="0" w:tplc="0410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3" w15:restartNumberingAfterBreak="0">
    <w:nsid w:val="582E1CF9"/>
    <w:multiLevelType w:val="hybridMultilevel"/>
    <w:tmpl w:val="6E727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8389F"/>
    <w:multiLevelType w:val="hybridMultilevel"/>
    <w:tmpl w:val="F926F162"/>
    <w:lvl w:ilvl="0" w:tplc="DE0ABE24">
      <w:start w:val="2"/>
      <w:numFmt w:val="upperLetter"/>
      <w:lvlText w:val="%1)"/>
      <w:lvlJc w:val="left"/>
      <w:pPr>
        <w:ind w:left="348" w:hanging="23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0667388">
      <w:numFmt w:val="bullet"/>
      <w:lvlText w:val="•"/>
      <w:lvlJc w:val="left"/>
      <w:pPr>
        <w:ind w:left="1292" w:hanging="236"/>
      </w:pPr>
      <w:rPr>
        <w:rFonts w:hint="default"/>
        <w:lang w:val="it-IT" w:eastAsia="en-US" w:bidi="ar-SA"/>
      </w:rPr>
    </w:lvl>
    <w:lvl w:ilvl="2" w:tplc="AD2845F8">
      <w:numFmt w:val="bullet"/>
      <w:lvlText w:val="•"/>
      <w:lvlJc w:val="left"/>
      <w:pPr>
        <w:ind w:left="2245" w:hanging="236"/>
      </w:pPr>
      <w:rPr>
        <w:rFonts w:hint="default"/>
        <w:lang w:val="it-IT" w:eastAsia="en-US" w:bidi="ar-SA"/>
      </w:rPr>
    </w:lvl>
    <w:lvl w:ilvl="3" w:tplc="BDF4EB2A">
      <w:numFmt w:val="bullet"/>
      <w:lvlText w:val="•"/>
      <w:lvlJc w:val="left"/>
      <w:pPr>
        <w:ind w:left="3198" w:hanging="236"/>
      </w:pPr>
      <w:rPr>
        <w:rFonts w:hint="default"/>
        <w:lang w:val="it-IT" w:eastAsia="en-US" w:bidi="ar-SA"/>
      </w:rPr>
    </w:lvl>
    <w:lvl w:ilvl="4" w:tplc="27E4A722">
      <w:numFmt w:val="bullet"/>
      <w:lvlText w:val="•"/>
      <w:lvlJc w:val="left"/>
      <w:pPr>
        <w:ind w:left="4151" w:hanging="236"/>
      </w:pPr>
      <w:rPr>
        <w:rFonts w:hint="default"/>
        <w:lang w:val="it-IT" w:eastAsia="en-US" w:bidi="ar-SA"/>
      </w:rPr>
    </w:lvl>
    <w:lvl w:ilvl="5" w:tplc="6F70B4FA">
      <w:numFmt w:val="bullet"/>
      <w:lvlText w:val="•"/>
      <w:lvlJc w:val="left"/>
      <w:pPr>
        <w:ind w:left="5104" w:hanging="236"/>
      </w:pPr>
      <w:rPr>
        <w:rFonts w:hint="default"/>
        <w:lang w:val="it-IT" w:eastAsia="en-US" w:bidi="ar-SA"/>
      </w:rPr>
    </w:lvl>
    <w:lvl w:ilvl="6" w:tplc="72C0C008">
      <w:numFmt w:val="bullet"/>
      <w:lvlText w:val="•"/>
      <w:lvlJc w:val="left"/>
      <w:pPr>
        <w:ind w:left="6056" w:hanging="236"/>
      </w:pPr>
      <w:rPr>
        <w:rFonts w:hint="default"/>
        <w:lang w:val="it-IT" w:eastAsia="en-US" w:bidi="ar-SA"/>
      </w:rPr>
    </w:lvl>
    <w:lvl w:ilvl="7" w:tplc="8C6A3E76">
      <w:numFmt w:val="bullet"/>
      <w:lvlText w:val="•"/>
      <w:lvlJc w:val="left"/>
      <w:pPr>
        <w:ind w:left="7009" w:hanging="236"/>
      </w:pPr>
      <w:rPr>
        <w:rFonts w:hint="default"/>
        <w:lang w:val="it-IT" w:eastAsia="en-US" w:bidi="ar-SA"/>
      </w:rPr>
    </w:lvl>
    <w:lvl w:ilvl="8" w:tplc="A56EED02">
      <w:numFmt w:val="bullet"/>
      <w:lvlText w:val="•"/>
      <w:lvlJc w:val="left"/>
      <w:pPr>
        <w:ind w:left="7962" w:hanging="236"/>
      </w:pPr>
      <w:rPr>
        <w:rFonts w:hint="default"/>
        <w:lang w:val="it-IT" w:eastAsia="en-US" w:bidi="ar-SA"/>
      </w:rPr>
    </w:lvl>
  </w:abstractNum>
  <w:abstractNum w:abstractNumId="35" w15:restartNumberingAfterBreak="0">
    <w:nsid w:val="5EA9409C"/>
    <w:multiLevelType w:val="hybridMultilevel"/>
    <w:tmpl w:val="47E4551C"/>
    <w:lvl w:ilvl="0" w:tplc="4EA459FA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2" w:hanging="360"/>
      </w:pPr>
    </w:lvl>
    <w:lvl w:ilvl="2" w:tplc="0410001B" w:tentative="1">
      <w:start w:val="1"/>
      <w:numFmt w:val="lowerRoman"/>
      <w:lvlText w:val="%3."/>
      <w:lvlJc w:val="right"/>
      <w:pPr>
        <w:ind w:left="2342" w:hanging="180"/>
      </w:pPr>
    </w:lvl>
    <w:lvl w:ilvl="3" w:tplc="0410000F" w:tentative="1">
      <w:start w:val="1"/>
      <w:numFmt w:val="decimal"/>
      <w:lvlText w:val="%4."/>
      <w:lvlJc w:val="left"/>
      <w:pPr>
        <w:ind w:left="3062" w:hanging="360"/>
      </w:pPr>
    </w:lvl>
    <w:lvl w:ilvl="4" w:tplc="04100019" w:tentative="1">
      <w:start w:val="1"/>
      <w:numFmt w:val="lowerLetter"/>
      <w:lvlText w:val="%5."/>
      <w:lvlJc w:val="left"/>
      <w:pPr>
        <w:ind w:left="3782" w:hanging="360"/>
      </w:pPr>
    </w:lvl>
    <w:lvl w:ilvl="5" w:tplc="0410001B" w:tentative="1">
      <w:start w:val="1"/>
      <w:numFmt w:val="lowerRoman"/>
      <w:lvlText w:val="%6."/>
      <w:lvlJc w:val="right"/>
      <w:pPr>
        <w:ind w:left="4502" w:hanging="180"/>
      </w:pPr>
    </w:lvl>
    <w:lvl w:ilvl="6" w:tplc="0410000F" w:tentative="1">
      <w:start w:val="1"/>
      <w:numFmt w:val="decimal"/>
      <w:lvlText w:val="%7."/>
      <w:lvlJc w:val="left"/>
      <w:pPr>
        <w:ind w:left="5222" w:hanging="360"/>
      </w:pPr>
    </w:lvl>
    <w:lvl w:ilvl="7" w:tplc="04100019" w:tentative="1">
      <w:start w:val="1"/>
      <w:numFmt w:val="lowerLetter"/>
      <w:lvlText w:val="%8."/>
      <w:lvlJc w:val="left"/>
      <w:pPr>
        <w:ind w:left="5942" w:hanging="360"/>
      </w:pPr>
    </w:lvl>
    <w:lvl w:ilvl="8" w:tplc="0410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36" w15:restartNumberingAfterBreak="0">
    <w:nsid w:val="5F785706"/>
    <w:multiLevelType w:val="hybridMultilevel"/>
    <w:tmpl w:val="46F4806A"/>
    <w:lvl w:ilvl="0" w:tplc="0FAE08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16610"/>
    <w:multiLevelType w:val="hybridMultilevel"/>
    <w:tmpl w:val="8F181FFA"/>
    <w:lvl w:ilvl="0" w:tplc="0410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8" w15:restartNumberingAfterBreak="0">
    <w:nsid w:val="6939074C"/>
    <w:multiLevelType w:val="multilevel"/>
    <w:tmpl w:val="750A7B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9" w15:restartNumberingAfterBreak="0">
    <w:nsid w:val="6A144E88"/>
    <w:multiLevelType w:val="multilevel"/>
    <w:tmpl w:val="FECEB4C2"/>
    <w:lvl w:ilvl="0">
      <w:start w:val="6"/>
      <w:numFmt w:val="decimal"/>
      <w:lvlText w:val="%1"/>
      <w:lvlJc w:val="left"/>
      <w:pPr>
        <w:ind w:left="112" w:hanging="400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0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40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40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40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40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40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40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400"/>
      </w:pPr>
      <w:rPr>
        <w:rFonts w:hint="default"/>
        <w:lang w:val="it-IT" w:eastAsia="en-US" w:bidi="ar-SA"/>
      </w:rPr>
    </w:lvl>
  </w:abstractNum>
  <w:abstractNum w:abstractNumId="40" w15:restartNumberingAfterBreak="0">
    <w:nsid w:val="6A43485E"/>
    <w:multiLevelType w:val="multilevel"/>
    <w:tmpl w:val="0E8C721C"/>
    <w:lvl w:ilvl="0">
      <w:start w:val="3"/>
      <w:numFmt w:val="decimal"/>
      <w:lvlText w:val="%1"/>
      <w:lvlJc w:val="left"/>
      <w:pPr>
        <w:ind w:left="112" w:hanging="396"/>
      </w:pPr>
      <w:rPr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396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044" w:hanging="396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019" w:hanging="396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4994" w:hanging="396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5968" w:hanging="396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943" w:hanging="396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918" w:hanging="396"/>
      </w:pPr>
      <w:rPr>
        <w:lang w:val="it-IT" w:eastAsia="en-US" w:bidi="ar-SA"/>
      </w:rPr>
    </w:lvl>
  </w:abstractNum>
  <w:abstractNum w:abstractNumId="41" w15:restartNumberingAfterBreak="0">
    <w:nsid w:val="72480FE2"/>
    <w:multiLevelType w:val="hybridMultilevel"/>
    <w:tmpl w:val="0BB22702"/>
    <w:lvl w:ilvl="0" w:tplc="0410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2" w15:restartNumberingAfterBreak="0">
    <w:nsid w:val="729E60B4"/>
    <w:multiLevelType w:val="multilevel"/>
    <w:tmpl w:val="6818D944"/>
    <w:lvl w:ilvl="0">
      <w:start w:val="4"/>
      <w:numFmt w:val="decimal"/>
      <w:lvlText w:val="%1"/>
      <w:lvlJc w:val="left"/>
      <w:pPr>
        <w:ind w:left="112" w:hanging="39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39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39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39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39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39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39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396"/>
      </w:pPr>
      <w:rPr>
        <w:rFonts w:hint="default"/>
        <w:lang w:val="it-IT" w:eastAsia="en-US" w:bidi="ar-SA"/>
      </w:rPr>
    </w:lvl>
  </w:abstractNum>
  <w:abstractNum w:abstractNumId="43" w15:restartNumberingAfterBreak="0">
    <w:nsid w:val="76643944"/>
    <w:multiLevelType w:val="multilevel"/>
    <w:tmpl w:val="4C5CB6E2"/>
    <w:lvl w:ilvl="0">
      <w:start w:val="1"/>
      <w:numFmt w:val="decimal"/>
      <w:lvlText w:val="%1"/>
      <w:lvlJc w:val="left"/>
      <w:pPr>
        <w:ind w:left="112" w:hanging="41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1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41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41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41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41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41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41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416"/>
      </w:pPr>
      <w:rPr>
        <w:rFonts w:hint="default"/>
        <w:lang w:val="it-IT" w:eastAsia="en-US" w:bidi="ar-SA"/>
      </w:rPr>
    </w:lvl>
  </w:abstractNum>
  <w:abstractNum w:abstractNumId="44" w15:restartNumberingAfterBreak="0">
    <w:nsid w:val="7A212725"/>
    <w:multiLevelType w:val="hybridMultilevel"/>
    <w:tmpl w:val="DD8A8EF0"/>
    <w:lvl w:ilvl="0" w:tplc="1624EBD0">
      <w:numFmt w:val="bullet"/>
      <w:lvlText w:val="-"/>
      <w:lvlJc w:val="left"/>
      <w:pPr>
        <w:ind w:left="472" w:hanging="360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13065280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5F941A28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D250C7A6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4" w:tplc="AFD64AC8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5" w:tplc="46AC849A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6" w:tplc="68EC9BCE">
      <w:numFmt w:val="bullet"/>
      <w:lvlText w:val="•"/>
      <w:lvlJc w:val="left"/>
      <w:pPr>
        <w:ind w:left="6112" w:hanging="360"/>
      </w:pPr>
      <w:rPr>
        <w:rFonts w:hint="default"/>
        <w:lang w:val="it-IT" w:eastAsia="en-US" w:bidi="ar-SA"/>
      </w:rPr>
    </w:lvl>
    <w:lvl w:ilvl="7" w:tplc="C6A08CEE">
      <w:numFmt w:val="bullet"/>
      <w:lvlText w:val="•"/>
      <w:lvlJc w:val="left"/>
      <w:pPr>
        <w:ind w:left="7051" w:hanging="360"/>
      </w:pPr>
      <w:rPr>
        <w:rFonts w:hint="default"/>
        <w:lang w:val="it-IT" w:eastAsia="en-US" w:bidi="ar-SA"/>
      </w:rPr>
    </w:lvl>
    <w:lvl w:ilvl="8" w:tplc="2DB03906">
      <w:numFmt w:val="bullet"/>
      <w:lvlText w:val="•"/>
      <w:lvlJc w:val="left"/>
      <w:pPr>
        <w:ind w:left="7990" w:hanging="360"/>
      </w:pPr>
      <w:rPr>
        <w:rFonts w:hint="default"/>
        <w:lang w:val="it-IT" w:eastAsia="en-US" w:bidi="ar-SA"/>
      </w:rPr>
    </w:lvl>
  </w:abstractNum>
  <w:abstractNum w:abstractNumId="45" w15:restartNumberingAfterBreak="0">
    <w:nsid w:val="7CA5239E"/>
    <w:multiLevelType w:val="multilevel"/>
    <w:tmpl w:val="4C4EBF7A"/>
    <w:lvl w:ilvl="0">
      <w:start w:val="7"/>
      <w:numFmt w:val="decimal"/>
      <w:lvlText w:val="%1"/>
      <w:lvlJc w:val="left"/>
      <w:pPr>
        <w:ind w:left="112" w:hanging="412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1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upperLetter"/>
      <w:lvlText w:val="%3)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4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49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5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5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58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61" w:hanging="360"/>
      </w:pPr>
      <w:rPr>
        <w:rFonts w:hint="default"/>
        <w:lang w:val="it-IT" w:eastAsia="en-US" w:bidi="ar-SA"/>
      </w:rPr>
    </w:lvl>
  </w:abstractNum>
  <w:abstractNum w:abstractNumId="46" w15:restartNumberingAfterBreak="0">
    <w:nsid w:val="7D7834A2"/>
    <w:multiLevelType w:val="multilevel"/>
    <w:tmpl w:val="F18060C2"/>
    <w:lvl w:ilvl="0">
      <w:start w:val="5"/>
      <w:numFmt w:val="decimal"/>
      <w:lvlText w:val="%1"/>
      <w:lvlJc w:val="left"/>
      <w:pPr>
        <w:ind w:left="112" w:hanging="388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8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38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38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38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38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38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38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388"/>
      </w:pPr>
      <w:rPr>
        <w:rFonts w:hint="default"/>
        <w:lang w:val="it-IT" w:eastAsia="en-US" w:bidi="ar-SA"/>
      </w:rPr>
    </w:lvl>
  </w:abstractNum>
  <w:abstractNum w:abstractNumId="47" w15:restartNumberingAfterBreak="0">
    <w:nsid w:val="7E9B6550"/>
    <w:multiLevelType w:val="multilevel"/>
    <w:tmpl w:val="1520AC54"/>
    <w:lvl w:ilvl="0">
      <w:start w:val="9"/>
      <w:numFmt w:val="decimal"/>
      <w:lvlText w:val="%1"/>
      <w:lvlJc w:val="left"/>
      <w:pPr>
        <w:ind w:left="112" w:hanging="420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2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4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4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4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4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4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4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420"/>
      </w:pPr>
      <w:rPr>
        <w:rFonts w:hint="default"/>
        <w:lang w:val="it-IT" w:eastAsia="en-US" w:bidi="ar-SA"/>
      </w:rPr>
    </w:lvl>
  </w:abstractNum>
  <w:num w:numId="1" w16cid:durableId="735589928">
    <w:abstractNumId w:val="34"/>
  </w:num>
  <w:num w:numId="2" w16cid:durableId="380594160">
    <w:abstractNumId w:val="5"/>
  </w:num>
  <w:num w:numId="3" w16cid:durableId="187379921">
    <w:abstractNumId w:val="47"/>
  </w:num>
  <w:num w:numId="4" w16cid:durableId="2124155738">
    <w:abstractNumId w:val="11"/>
  </w:num>
  <w:num w:numId="5" w16cid:durableId="1633748163">
    <w:abstractNumId w:val="45"/>
  </w:num>
  <w:num w:numId="6" w16cid:durableId="362095316">
    <w:abstractNumId w:val="10"/>
  </w:num>
  <w:num w:numId="7" w16cid:durableId="822088663">
    <w:abstractNumId w:val="46"/>
  </w:num>
  <w:num w:numId="8" w16cid:durableId="136648385">
    <w:abstractNumId w:val="42"/>
  </w:num>
  <w:num w:numId="9" w16cid:durableId="1460565090">
    <w:abstractNumId w:val="13"/>
  </w:num>
  <w:num w:numId="10" w16cid:durableId="1893492179">
    <w:abstractNumId w:val="25"/>
  </w:num>
  <w:num w:numId="11" w16cid:durableId="73823172">
    <w:abstractNumId w:val="15"/>
  </w:num>
  <w:num w:numId="12" w16cid:durableId="1185634180">
    <w:abstractNumId w:val="43"/>
  </w:num>
  <w:num w:numId="13" w16cid:durableId="611860733">
    <w:abstractNumId w:val="36"/>
  </w:num>
  <w:num w:numId="14" w16cid:durableId="88088595">
    <w:abstractNumId w:val="4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459760706">
    <w:abstractNumId w:val="39"/>
  </w:num>
  <w:num w:numId="16" w16cid:durableId="503784036">
    <w:abstractNumId w:val="16"/>
  </w:num>
  <w:num w:numId="17" w16cid:durableId="1274240320">
    <w:abstractNumId w:val="44"/>
  </w:num>
  <w:num w:numId="18" w16cid:durableId="104810859">
    <w:abstractNumId w:val="17"/>
  </w:num>
  <w:num w:numId="19" w16cid:durableId="174537313">
    <w:abstractNumId w:val="26"/>
  </w:num>
  <w:num w:numId="20" w16cid:durableId="2129156167">
    <w:abstractNumId w:val="14"/>
  </w:num>
  <w:num w:numId="21" w16cid:durableId="1855996092">
    <w:abstractNumId w:val="7"/>
  </w:num>
  <w:num w:numId="22" w16cid:durableId="244926035">
    <w:abstractNumId w:val="21"/>
  </w:num>
  <w:num w:numId="23" w16cid:durableId="1203635713">
    <w:abstractNumId w:val="27"/>
  </w:num>
  <w:num w:numId="24" w16cid:durableId="1710639470">
    <w:abstractNumId w:val="22"/>
  </w:num>
  <w:num w:numId="25" w16cid:durableId="1726489696">
    <w:abstractNumId w:val="20"/>
  </w:num>
  <w:num w:numId="26" w16cid:durableId="846865562">
    <w:abstractNumId w:val="38"/>
  </w:num>
  <w:num w:numId="27" w16cid:durableId="2015574180">
    <w:abstractNumId w:val="1"/>
  </w:num>
  <w:num w:numId="28" w16cid:durableId="1826968338">
    <w:abstractNumId w:val="2"/>
  </w:num>
  <w:num w:numId="29" w16cid:durableId="1229415091">
    <w:abstractNumId w:val="19"/>
  </w:num>
  <w:num w:numId="30" w16cid:durableId="1070494521">
    <w:abstractNumId w:val="29"/>
  </w:num>
  <w:num w:numId="31" w16cid:durableId="92669730">
    <w:abstractNumId w:val="30"/>
  </w:num>
  <w:num w:numId="32" w16cid:durableId="1121221881">
    <w:abstractNumId w:val="32"/>
  </w:num>
  <w:num w:numId="33" w16cid:durableId="1499072432">
    <w:abstractNumId w:val="41"/>
  </w:num>
  <w:num w:numId="34" w16cid:durableId="156383952">
    <w:abstractNumId w:val="3"/>
  </w:num>
  <w:num w:numId="35" w16cid:durableId="1605770151">
    <w:abstractNumId w:val="37"/>
  </w:num>
  <w:num w:numId="36" w16cid:durableId="146286615">
    <w:abstractNumId w:val="0"/>
  </w:num>
  <w:num w:numId="37" w16cid:durableId="749616260">
    <w:abstractNumId w:val="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 w16cid:durableId="832377526">
    <w:abstractNumId w:val="35"/>
  </w:num>
  <w:num w:numId="39" w16cid:durableId="211963628">
    <w:abstractNumId w:val="8"/>
  </w:num>
  <w:num w:numId="40" w16cid:durableId="717316927">
    <w:abstractNumId w:val="9"/>
  </w:num>
  <w:num w:numId="41" w16cid:durableId="469713572">
    <w:abstractNumId w:val="24"/>
  </w:num>
  <w:num w:numId="42" w16cid:durableId="1594901369">
    <w:abstractNumId w:val="18"/>
  </w:num>
  <w:num w:numId="43" w16cid:durableId="1594388882">
    <w:abstractNumId w:val="31"/>
  </w:num>
  <w:num w:numId="44" w16cid:durableId="827551026">
    <w:abstractNumId w:val="23"/>
  </w:num>
  <w:num w:numId="45" w16cid:durableId="141851736">
    <w:abstractNumId w:val="4"/>
  </w:num>
  <w:num w:numId="46" w16cid:durableId="1922375677">
    <w:abstractNumId w:val="33"/>
  </w:num>
  <w:num w:numId="47" w16cid:durableId="964118194">
    <w:abstractNumId w:val="28"/>
  </w:num>
  <w:num w:numId="48" w16cid:durableId="436799325">
    <w:abstractNumId w:val="12"/>
  </w:num>
  <w:num w:numId="49" w16cid:durableId="13117906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9C"/>
    <w:rsid w:val="00007425"/>
    <w:rsid w:val="0006144D"/>
    <w:rsid w:val="00061A2C"/>
    <w:rsid w:val="00063A54"/>
    <w:rsid w:val="00080860"/>
    <w:rsid w:val="00097FBB"/>
    <w:rsid w:val="000C64EA"/>
    <w:rsid w:val="000D6D6D"/>
    <w:rsid w:val="000E7414"/>
    <w:rsid w:val="00103CAB"/>
    <w:rsid w:val="001155CB"/>
    <w:rsid w:val="00115CDA"/>
    <w:rsid w:val="00117ECD"/>
    <w:rsid w:val="00120257"/>
    <w:rsid w:val="00132651"/>
    <w:rsid w:val="00145558"/>
    <w:rsid w:val="0014686C"/>
    <w:rsid w:val="001705A2"/>
    <w:rsid w:val="00175C83"/>
    <w:rsid w:val="00182E71"/>
    <w:rsid w:val="001934A3"/>
    <w:rsid w:val="001935C0"/>
    <w:rsid w:val="001A36C0"/>
    <w:rsid w:val="001C71EF"/>
    <w:rsid w:val="001C7330"/>
    <w:rsid w:val="001D1A44"/>
    <w:rsid w:val="002021F2"/>
    <w:rsid w:val="00207828"/>
    <w:rsid w:val="00231AE9"/>
    <w:rsid w:val="00256017"/>
    <w:rsid w:val="002655E7"/>
    <w:rsid w:val="00266704"/>
    <w:rsid w:val="00267031"/>
    <w:rsid w:val="002722FE"/>
    <w:rsid w:val="002815B5"/>
    <w:rsid w:val="002A77D5"/>
    <w:rsid w:val="002E3085"/>
    <w:rsid w:val="002E3FF3"/>
    <w:rsid w:val="002E435D"/>
    <w:rsid w:val="002E52F7"/>
    <w:rsid w:val="002F3DE4"/>
    <w:rsid w:val="00316914"/>
    <w:rsid w:val="003307CD"/>
    <w:rsid w:val="003455DE"/>
    <w:rsid w:val="00345908"/>
    <w:rsid w:val="00346FA6"/>
    <w:rsid w:val="00356B20"/>
    <w:rsid w:val="003718FB"/>
    <w:rsid w:val="00376F2A"/>
    <w:rsid w:val="003A0823"/>
    <w:rsid w:val="003A64E9"/>
    <w:rsid w:val="003B1E8C"/>
    <w:rsid w:val="003B3D54"/>
    <w:rsid w:val="003C1853"/>
    <w:rsid w:val="003C4A77"/>
    <w:rsid w:val="003D1612"/>
    <w:rsid w:val="003D4259"/>
    <w:rsid w:val="003F760A"/>
    <w:rsid w:val="004003B9"/>
    <w:rsid w:val="00405E20"/>
    <w:rsid w:val="00416EE6"/>
    <w:rsid w:val="00417102"/>
    <w:rsid w:val="00425E6B"/>
    <w:rsid w:val="00436DE5"/>
    <w:rsid w:val="00446B4C"/>
    <w:rsid w:val="004535D2"/>
    <w:rsid w:val="00460165"/>
    <w:rsid w:val="004779E3"/>
    <w:rsid w:val="004C7EAB"/>
    <w:rsid w:val="004D08B6"/>
    <w:rsid w:val="004E379A"/>
    <w:rsid w:val="004E5162"/>
    <w:rsid w:val="004E6DCD"/>
    <w:rsid w:val="004E7129"/>
    <w:rsid w:val="00502214"/>
    <w:rsid w:val="00516436"/>
    <w:rsid w:val="005279A8"/>
    <w:rsid w:val="00530F02"/>
    <w:rsid w:val="00535B83"/>
    <w:rsid w:val="005454BC"/>
    <w:rsid w:val="00547E5C"/>
    <w:rsid w:val="005566CF"/>
    <w:rsid w:val="005B241F"/>
    <w:rsid w:val="005C6C2C"/>
    <w:rsid w:val="005E4F8D"/>
    <w:rsid w:val="005F25C3"/>
    <w:rsid w:val="005F31FC"/>
    <w:rsid w:val="005F5617"/>
    <w:rsid w:val="006004B7"/>
    <w:rsid w:val="0060764C"/>
    <w:rsid w:val="00607B77"/>
    <w:rsid w:val="00622605"/>
    <w:rsid w:val="0062334C"/>
    <w:rsid w:val="00627ADA"/>
    <w:rsid w:val="00634AF6"/>
    <w:rsid w:val="006446AE"/>
    <w:rsid w:val="006476D2"/>
    <w:rsid w:val="00647D5A"/>
    <w:rsid w:val="00657B69"/>
    <w:rsid w:val="006634B9"/>
    <w:rsid w:val="00670BAB"/>
    <w:rsid w:val="00676F79"/>
    <w:rsid w:val="00694C38"/>
    <w:rsid w:val="006A5981"/>
    <w:rsid w:val="006E210C"/>
    <w:rsid w:val="00703BCF"/>
    <w:rsid w:val="00711089"/>
    <w:rsid w:val="00722F28"/>
    <w:rsid w:val="007501B6"/>
    <w:rsid w:val="00751D89"/>
    <w:rsid w:val="00754877"/>
    <w:rsid w:val="00763383"/>
    <w:rsid w:val="00767534"/>
    <w:rsid w:val="007945EE"/>
    <w:rsid w:val="007A48F6"/>
    <w:rsid w:val="007B7BD4"/>
    <w:rsid w:val="007C7F58"/>
    <w:rsid w:val="007E342C"/>
    <w:rsid w:val="007E5E42"/>
    <w:rsid w:val="00801811"/>
    <w:rsid w:val="008027FA"/>
    <w:rsid w:val="00814A98"/>
    <w:rsid w:val="00815BA0"/>
    <w:rsid w:val="00836F31"/>
    <w:rsid w:val="00840677"/>
    <w:rsid w:val="008441F0"/>
    <w:rsid w:val="00846E86"/>
    <w:rsid w:val="008516E6"/>
    <w:rsid w:val="00853CF5"/>
    <w:rsid w:val="00855B22"/>
    <w:rsid w:val="008623CA"/>
    <w:rsid w:val="00863C13"/>
    <w:rsid w:val="0089195D"/>
    <w:rsid w:val="00892F6A"/>
    <w:rsid w:val="00894290"/>
    <w:rsid w:val="008A0F40"/>
    <w:rsid w:val="008A2EA7"/>
    <w:rsid w:val="008A62FC"/>
    <w:rsid w:val="008A6E4B"/>
    <w:rsid w:val="008B152D"/>
    <w:rsid w:val="008B5AD1"/>
    <w:rsid w:val="008C432A"/>
    <w:rsid w:val="008C5272"/>
    <w:rsid w:val="008D040B"/>
    <w:rsid w:val="008D3FEE"/>
    <w:rsid w:val="008E2477"/>
    <w:rsid w:val="008E5CF4"/>
    <w:rsid w:val="008F1247"/>
    <w:rsid w:val="00903616"/>
    <w:rsid w:val="00910988"/>
    <w:rsid w:val="00920BF6"/>
    <w:rsid w:val="00924CE1"/>
    <w:rsid w:val="00937A83"/>
    <w:rsid w:val="00942857"/>
    <w:rsid w:val="00945D27"/>
    <w:rsid w:val="00963DE5"/>
    <w:rsid w:val="00983E6D"/>
    <w:rsid w:val="0099507A"/>
    <w:rsid w:val="009A28BE"/>
    <w:rsid w:val="009B734E"/>
    <w:rsid w:val="009D5059"/>
    <w:rsid w:val="009F1932"/>
    <w:rsid w:val="00A13A9C"/>
    <w:rsid w:val="00A1488B"/>
    <w:rsid w:val="00A24DCE"/>
    <w:rsid w:val="00A45A66"/>
    <w:rsid w:val="00A52238"/>
    <w:rsid w:val="00A56321"/>
    <w:rsid w:val="00A6569A"/>
    <w:rsid w:val="00A65D07"/>
    <w:rsid w:val="00A67EA9"/>
    <w:rsid w:val="00A7234D"/>
    <w:rsid w:val="00A74336"/>
    <w:rsid w:val="00A779D3"/>
    <w:rsid w:val="00A84300"/>
    <w:rsid w:val="00AA4F4D"/>
    <w:rsid w:val="00AA5068"/>
    <w:rsid w:val="00AB26A6"/>
    <w:rsid w:val="00AB57D6"/>
    <w:rsid w:val="00AD299C"/>
    <w:rsid w:val="00AE2A53"/>
    <w:rsid w:val="00AF00C6"/>
    <w:rsid w:val="00B0490F"/>
    <w:rsid w:val="00B158E1"/>
    <w:rsid w:val="00B15B78"/>
    <w:rsid w:val="00B21915"/>
    <w:rsid w:val="00B22A55"/>
    <w:rsid w:val="00B276FA"/>
    <w:rsid w:val="00B312E8"/>
    <w:rsid w:val="00B51BA1"/>
    <w:rsid w:val="00B53F3D"/>
    <w:rsid w:val="00B717E1"/>
    <w:rsid w:val="00B74394"/>
    <w:rsid w:val="00BB51C3"/>
    <w:rsid w:val="00BC68B9"/>
    <w:rsid w:val="00BE781E"/>
    <w:rsid w:val="00BF2C81"/>
    <w:rsid w:val="00C05070"/>
    <w:rsid w:val="00C11E51"/>
    <w:rsid w:val="00C138A4"/>
    <w:rsid w:val="00C272D3"/>
    <w:rsid w:val="00C36553"/>
    <w:rsid w:val="00C70A43"/>
    <w:rsid w:val="00C76793"/>
    <w:rsid w:val="00C809DC"/>
    <w:rsid w:val="00C974D0"/>
    <w:rsid w:val="00CA5433"/>
    <w:rsid w:val="00CB4618"/>
    <w:rsid w:val="00CC6DAA"/>
    <w:rsid w:val="00CD0B99"/>
    <w:rsid w:val="00CD12AA"/>
    <w:rsid w:val="00CD1E46"/>
    <w:rsid w:val="00CF1868"/>
    <w:rsid w:val="00D17BFC"/>
    <w:rsid w:val="00D22320"/>
    <w:rsid w:val="00D23FDF"/>
    <w:rsid w:val="00D3374B"/>
    <w:rsid w:val="00D641B9"/>
    <w:rsid w:val="00D9009C"/>
    <w:rsid w:val="00D93BAB"/>
    <w:rsid w:val="00D94078"/>
    <w:rsid w:val="00D943AF"/>
    <w:rsid w:val="00DC6B98"/>
    <w:rsid w:val="00DD48B6"/>
    <w:rsid w:val="00DE237F"/>
    <w:rsid w:val="00DE32B5"/>
    <w:rsid w:val="00DF1CC1"/>
    <w:rsid w:val="00DF77FF"/>
    <w:rsid w:val="00E25221"/>
    <w:rsid w:val="00E32970"/>
    <w:rsid w:val="00E36A4E"/>
    <w:rsid w:val="00E5284E"/>
    <w:rsid w:val="00E90A57"/>
    <w:rsid w:val="00EB75EB"/>
    <w:rsid w:val="00EF1CB5"/>
    <w:rsid w:val="00F04FE1"/>
    <w:rsid w:val="00F151C3"/>
    <w:rsid w:val="00F41AD8"/>
    <w:rsid w:val="00F4357F"/>
    <w:rsid w:val="00F449D2"/>
    <w:rsid w:val="00F45ADC"/>
    <w:rsid w:val="00F55076"/>
    <w:rsid w:val="00F6221B"/>
    <w:rsid w:val="00F76805"/>
    <w:rsid w:val="00F928CD"/>
    <w:rsid w:val="00FA570F"/>
    <w:rsid w:val="00FA5E3C"/>
    <w:rsid w:val="00FB0CD2"/>
    <w:rsid w:val="00FB5B61"/>
    <w:rsid w:val="00FD2052"/>
    <w:rsid w:val="00FD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8991"/>
  <w15:docId w15:val="{15E3CE3C-D763-4E3F-87A6-07151CE8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2"/>
      <w:ind w:left="540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1"/>
      <w:ind w:left="112"/>
      <w:jc w:val="both"/>
    </w:pPr>
  </w:style>
  <w:style w:type="paragraph" w:styleId="Paragrafoelenco">
    <w:name w:val="List Paragraph"/>
    <w:basedOn w:val="Normale"/>
    <w:uiPriority w:val="34"/>
    <w:qFormat/>
    <w:pPr>
      <w:spacing w:before="1"/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935C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B0C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CD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B0C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CD2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6436"/>
    <w:rPr>
      <w:rFonts w:ascii="Calibri" w:eastAsia="Calibri" w:hAnsi="Calibri" w:cs="Calibri"/>
      <w:b/>
      <w:bCs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4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436"/>
    <w:rPr>
      <w:rFonts w:ascii="Segoe UI" w:eastAsia="Calibri" w:hAnsi="Segoe UI" w:cs="Segoe UI"/>
      <w:sz w:val="18"/>
      <w:szCs w:val="18"/>
      <w:lang w:val="it-IT"/>
    </w:rPr>
  </w:style>
  <w:style w:type="paragraph" w:styleId="Revisione">
    <w:name w:val="Revision"/>
    <w:hidden/>
    <w:uiPriority w:val="99"/>
    <w:semiHidden/>
    <w:rsid w:val="003C1853"/>
    <w:pPr>
      <w:widowControl/>
      <w:autoSpaceDE/>
      <w:autoSpaceDN/>
    </w:pPr>
    <w:rPr>
      <w:rFonts w:ascii="Calibri" w:eastAsia="Calibri" w:hAnsi="Calibri" w:cs="Calibri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3FD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3FD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449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449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449D2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49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49D2"/>
    <w:rPr>
      <w:rFonts w:ascii="Calibri" w:eastAsia="Calibri" w:hAnsi="Calibri" w:cs="Calibri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1AD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mbardia@comitatoparalimpic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lise@postacert.comitatoparalimpic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mitatoparalimpico.it/documenti/sport/pagine-statiche/assicurazioni/Convenzione_Infortuni_e_RCT_tesserati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503DD-D403-4D5D-B4CB-90331061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Bojano</dc:creator>
  <cp:lastModifiedBy>lombardia</cp:lastModifiedBy>
  <cp:revision>23</cp:revision>
  <cp:lastPrinted>2024-04-29T08:54:00Z</cp:lastPrinted>
  <dcterms:created xsi:type="dcterms:W3CDTF">2024-04-23T13:22:00Z</dcterms:created>
  <dcterms:modified xsi:type="dcterms:W3CDTF">2024-05-13T09:03:00Z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2023-01-12T00:00:00Z</vt:filetime>
  </property>
</Properties>
</file>