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BF5F" w14:textId="7934BEEC" w:rsidR="00B348FF" w:rsidRDefault="00B348FF" w:rsidP="00693348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78D59AB" wp14:editId="05885D19">
            <wp:extent cx="443722" cy="56197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722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25FD6" w14:textId="77777777" w:rsidR="00B348FF" w:rsidRDefault="00B348FF" w:rsidP="00B348FF">
      <w:pPr>
        <w:rPr>
          <w:b/>
          <w:bCs/>
          <w:sz w:val="28"/>
          <w:szCs w:val="28"/>
        </w:rPr>
      </w:pPr>
    </w:p>
    <w:p w14:paraId="33FDEECA" w14:textId="565871AC" w:rsidR="009C138C" w:rsidRDefault="009C138C" w:rsidP="009C138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ALLEGATO 1</w:t>
      </w:r>
    </w:p>
    <w:p w14:paraId="0D0DC0D0" w14:textId="054C42D6" w:rsidR="00E56B88" w:rsidRPr="00693348" w:rsidRDefault="00693348" w:rsidP="00693348">
      <w:pPr>
        <w:jc w:val="center"/>
        <w:rPr>
          <w:b/>
          <w:bCs/>
          <w:sz w:val="28"/>
          <w:szCs w:val="28"/>
        </w:rPr>
      </w:pPr>
      <w:r w:rsidRPr="00693348">
        <w:rPr>
          <w:b/>
          <w:bCs/>
          <w:sz w:val="28"/>
          <w:szCs w:val="28"/>
        </w:rPr>
        <w:t>V</w:t>
      </w:r>
      <w:r w:rsidR="009C138C">
        <w:rPr>
          <w:b/>
          <w:bCs/>
          <w:sz w:val="28"/>
          <w:szCs w:val="28"/>
        </w:rPr>
        <w:t>alutazione ID</w:t>
      </w:r>
      <w:r w:rsidR="00CB2389">
        <w:rPr>
          <w:b/>
          <w:bCs/>
          <w:sz w:val="28"/>
          <w:szCs w:val="28"/>
        </w:rPr>
        <w:t xml:space="preserve"> (barrare una casella)</w:t>
      </w:r>
    </w:p>
    <w:p w14:paraId="7AEB228B" w14:textId="29991D8B" w:rsidR="00693348" w:rsidRDefault="00693348"/>
    <w:p w14:paraId="720F1876" w14:textId="23B0EA81" w:rsidR="00693348" w:rsidRPr="009C138C" w:rsidRDefault="00693348" w:rsidP="00693348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9C138C">
        <w:rPr>
          <w:b/>
          <w:bCs/>
          <w:sz w:val="24"/>
          <w:szCs w:val="24"/>
        </w:rPr>
        <w:t>Disabilità intellettiva</w:t>
      </w:r>
    </w:p>
    <w:p w14:paraId="3C0E65FD" w14:textId="53A65639" w:rsidR="00693348" w:rsidRPr="00693348" w:rsidRDefault="00693348" w:rsidP="00693348">
      <w:pPr>
        <w:jc w:val="both"/>
        <w:rPr>
          <w:sz w:val="24"/>
          <w:szCs w:val="24"/>
        </w:rPr>
      </w:pPr>
      <w:r w:rsidRPr="00693348">
        <w:rPr>
          <w:sz w:val="24"/>
          <w:szCs w:val="24"/>
        </w:rPr>
        <w:t>Disabilità intellettiva o (disturbo dello sviluppo intellettivo) è un disturbo con esordio nel periodo dello sviluppo che comprende deficit del funzionamento sia intellettivo che adattivo negli ambiti concettuali, sociali e pratici.</w:t>
      </w:r>
    </w:p>
    <w:p w14:paraId="2F46A41F" w14:textId="441303D1" w:rsidR="00693348" w:rsidRPr="00693348" w:rsidRDefault="00693348">
      <w:pPr>
        <w:rPr>
          <w:sz w:val="24"/>
          <w:szCs w:val="24"/>
        </w:rPr>
      </w:pPr>
    </w:p>
    <w:p w14:paraId="28863880" w14:textId="55211A99" w:rsidR="00693348" w:rsidRPr="009C138C" w:rsidRDefault="00693348" w:rsidP="00693348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9C138C">
        <w:rPr>
          <w:b/>
          <w:bCs/>
          <w:sz w:val="24"/>
          <w:szCs w:val="24"/>
        </w:rPr>
        <w:t>Sindrome di Down</w:t>
      </w:r>
    </w:p>
    <w:p w14:paraId="4E4BB0A5" w14:textId="41335213" w:rsidR="00693348" w:rsidRPr="00693348" w:rsidRDefault="00693348">
      <w:pPr>
        <w:rPr>
          <w:sz w:val="24"/>
          <w:szCs w:val="24"/>
        </w:rPr>
      </w:pPr>
      <w:r w:rsidRPr="00693348">
        <w:rPr>
          <w:sz w:val="24"/>
          <w:szCs w:val="24"/>
        </w:rPr>
        <w:t>La sindrome di Down è una disabilità intellettiva "causata da materiale genetico extra nel cromosoma 21".</w:t>
      </w:r>
    </w:p>
    <w:p w14:paraId="26A688C7" w14:textId="4D9CA29A" w:rsidR="00693348" w:rsidRPr="00693348" w:rsidRDefault="00693348">
      <w:pPr>
        <w:rPr>
          <w:sz w:val="24"/>
          <w:szCs w:val="24"/>
        </w:rPr>
      </w:pPr>
    </w:p>
    <w:p w14:paraId="0D16D905" w14:textId="72064136" w:rsidR="00693348" w:rsidRPr="009C138C" w:rsidRDefault="00693348" w:rsidP="00693348">
      <w:pPr>
        <w:pStyle w:val="Paragrafoelenco"/>
        <w:numPr>
          <w:ilvl w:val="0"/>
          <w:numId w:val="1"/>
        </w:numPr>
        <w:rPr>
          <w:b/>
          <w:bCs/>
          <w:sz w:val="24"/>
          <w:szCs w:val="24"/>
        </w:rPr>
      </w:pPr>
      <w:r w:rsidRPr="009C138C">
        <w:rPr>
          <w:b/>
          <w:bCs/>
          <w:sz w:val="24"/>
          <w:szCs w:val="24"/>
        </w:rPr>
        <w:t>Autismo</w:t>
      </w:r>
    </w:p>
    <w:p w14:paraId="651C754B" w14:textId="40363E0F" w:rsidR="00693348" w:rsidRDefault="00693348" w:rsidP="00693348">
      <w:pPr>
        <w:jc w:val="both"/>
        <w:rPr>
          <w:sz w:val="24"/>
          <w:szCs w:val="24"/>
        </w:rPr>
      </w:pPr>
      <w:r w:rsidRPr="00693348">
        <w:rPr>
          <w:sz w:val="24"/>
          <w:szCs w:val="24"/>
        </w:rPr>
        <w:t>L'autismo o Disturbo dello Spettro Autistico (ASD), come è ora comunemente noto, è definito dall'Organizzazione Mondiale della Sanità (OMS) come "un gruppo di disturbi complessi dello sviluppo cerebrale". Questo termine ombrello comprende condizioni come l'autismo e la sindrome di Asperger. Questi disturbi sono caratterizzati da difficoltà nell'interazione sociale e nella comunicazione e da un repertorio ristretto e ripetitivo di interessi e attività.</w:t>
      </w:r>
    </w:p>
    <w:p w14:paraId="7BF7AC3F" w14:textId="6797F52E" w:rsidR="00B348FF" w:rsidRDefault="00B348FF" w:rsidP="00693348">
      <w:pPr>
        <w:jc w:val="both"/>
        <w:rPr>
          <w:sz w:val="24"/>
          <w:szCs w:val="24"/>
        </w:rPr>
      </w:pPr>
    </w:p>
    <w:p w14:paraId="4BA5CF22" w14:textId="513F6A97" w:rsidR="00B348FF" w:rsidRPr="00693348" w:rsidRDefault="00B348FF" w:rsidP="00693348">
      <w:pPr>
        <w:jc w:val="both"/>
        <w:rPr>
          <w:sz w:val="24"/>
          <w:szCs w:val="24"/>
        </w:rPr>
      </w:pPr>
    </w:p>
    <w:sectPr w:rsidR="00B348FF" w:rsidRPr="006933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859DD"/>
    <w:multiLevelType w:val="hybridMultilevel"/>
    <w:tmpl w:val="851E5EFE"/>
    <w:lvl w:ilvl="0" w:tplc="CF20904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54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F4"/>
    <w:rsid w:val="000E043E"/>
    <w:rsid w:val="00693348"/>
    <w:rsid w:val="009B36B9"/>
    <w:rsid w:val="009C138C"/>
    <w:rsid w:val="00A921F4"/>
    <w:rsid w:val="00B348FF"/>
    <w:rsid w:val="00CB2389"/>
    <w:rsid w:val="00E56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4CDC4"/>
  <w15:chartTrackingRefBased/>
  <w15:docId w15:val="{4F504AF4-BA98-4DF3-93BF-0D5B60050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9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Spatola</dc:creator>
  <cp:keywords/>
  <dc:description/>
  <cp:lastModifiedBy>Biagiotti Daniele</cp:lastModifiedBy>
  <cp:revision>6</cp:revision>
  <cp:lastPrinted>2023-01-30T09:03:00Z</cp:lastPrinted>
  <dcterms:created xsi:type="dcterms:W3CDTF">2023-01-20T09:31:00Z</dcterms:created>
  <dcterms:modified xsi:type="dcterms:W3CDTF">2023-12-21T14:33:00Z</dcterms:modified>
</cp:coreProperties>
</file>